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D03293F" w14:textId="13C46BD6" w:rsidR="00480C9E" w:rsidRDefault="000E4BBC" w:rsidP="00226D15">
      <w:pPr>
        <w:spacing w:after="0" w:line="360" w:lineRule="auto"/>
        <w:ind w:right="-30"/>
        <w:jc w:val="center"/>
        <w:rPr>
          <w:b/>
          <w:sz w:val="28"/>
          <w:szCs w:val="28"/>
        </w:rPr>
      </w:pPr>
      <w:bookmarkStart w:id="0" w:name="_gjdgxs" w:colFirst="0" w:colLast="0"/>
      <w:bookmarkEnd w:id="0"/>
      <w:r>
        <w:rPr>
          <w:b/>
          <w:sz w:val="28"/>
          <w:szCs w:val="28"/>
        </w:rPr>
        <w:t xml:space="preserve">PAKET </w:t>
      </w:r>
      <w:r w:rsidR="005171E5">
        <w:rPr>
          <w:b/>
          <w:sz w:val="28"/>
          <w:szCs w:val="28"/>
        </w:rPr>
        <w:t>A</w:t>
      </w:r>
    </w:p>
    <w:p w14:paraId="0D524023" w14:textId="048AD366" w:rsidR="00480C9E" w:rsidRDefault="000E4BBC">
      <w:pPr>
        <w:spacing w:after="0" w:line="360" w:lineRule="auto"/>
        <w:ind w:right="-3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KISI-KISI SOAL </w:t>
      </w:r>
      <w:r w:rsidR="00043CC2">
        <w:rPr>
          <w:b/>
          <w:sz w:val="28"/>
          <w:szCs w:val="28"/>
        </w:rPr>
        <w:t>SUMATIF</w:t>
      </w:r>
      <w:r>
        <w:rPr>
          <w:b/>
          <w:sz w:val="28"/>
          <w:szCs w:val="28"/>
        </w:rPr>
        <w:t xml:space="preserve"> AKHIR TAHUN PELAJARAN 202</w:t>
      </w:r>
      <w:r w:rsidR="00C93AAE">
        <w:rPr>
          <w:b/>
          <w:sz w:val="28"/>
          <w:szCs w:val="28"/>
        </w:rPr>
        <w:t>3</w:t>
      </w:r>
      <w:r>
        <w:rPr>
          <w:b/>
          <w:sz w:val="28"/>
          <w:szCs w:val="28"/>
        </w:rPr>
        <w:t>/202</w:t>
      </w:r>
      <w:r w:rsidR="00C93AAE">
        <w:rPr>
          <w:b/>
          <w:sz w:val="28"/>
          <w:szCs w:val="28"/>
        </w:rPr>
        <w:t>4</w:t>
      </w:r>
    </w:p>
    <w:p w14:paraId="277347EC" w14:textId="77777777" w:rsidR="00480C9E" w:rsidRDefault="00480C9E">
      <w:pPr>
        <w:spacing w:after="0" w:line="360" w:lineRule="auto"/>
        <w:ind w:right="-30"/>
        <w:jc w:val="center"/>
        <w:rPr>
          <w:b/>
          <w:sz w:val="28"/>
          <w:szCs w:val="28"/>
        </w:rPr>
      </w:pPr>
    </w:p>
    <w:tbl>
      <w:tblPr>
        <w:tblStyle w:val="a"/>
        <w:tblW w:w="14025" w:type="dxa"/>
        <w:tblInd w:w="1284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1696"/>
        <w:gridCol w:w="284"/>
        <w:gridCol w:w="3206"/>
        <w:gridCol w:w="1134"/>
        <w:gridCol w:w="1701"/>
        <w:gridCol w:w="283"/>
        <w:gridCol w:w="5721"/>
      </w:tblGrid>
      <w:tr w:rsidR="00480C9E" w14:paraId="0A547CD5" w14:textId="77777777" w:rsidTr="00330C65">
        <w:tc>
          <w:tcPr>
            <w:tcW w:w="1696" w:type="dxa"/>
          </w:tcPr>
          <w:p w14:paraId="0C9AEDF9" w14:textId="77777777" w:rsidR="00480C9E" w:rsidRDefault="000E4BBC" w:rsidP="00F122FF">
            <w:bookmarkStart w:id="1" w:name="_Hlk158572910"/>
            <w:r>
              <w:t xml:space="preserve">Jenis </w:t>
            </w:r>
            <w:proofErr w:type="spellStart"/>
            <w:r>
              <w:t>Sekolah</w:t>
            </w:r>
            <w:proofErr w:type="spellEnd"/>
          </w:p>
        </w:tc>
        <w:tc>
          <w:tcPr>
            <w:tcW w:w="284" w:type="dxa"/>
          </w:tcPr>
          <w:p w14:paraId="2EA816A4" w14:textId="77777777" w:rsidR="00480C9E" w:rsidRDefault="000E4BBC" w:rsidP="00F122FF">
            <w:r>
              <w:t>:</w:t>
            </w:r>
          </w:p>
        </w:tc>
        <w:tc>
          <w:tcPr>
            <w:tcW w:w="3206" w:type="dxa"/>
          </w:tcPr>
          <w:p w14:paraId="0179595D" w14:textId="60199DFD" w:rsidR="00480C9E" w:rsidRDefault="00C93AAE" w:rsidP="00F122FF">
            <w:r>
              <w:t>SMP</w:t>
            </w:r>
          </w:p>
        </w:tc>
        <w:tc>
          <w:tcPr>
            <w:tcW w:w="1134" w:type="dxa"/>
          </w:tcPr>
          <w:p w14:paraId="2765F8B6" w14:textId="77777777" w:rsidR="00480C9E" w:rsidRDefault="00480C9E" w:rsidP="00F122FF"/>
        </w:tc>
        <w:tc>
          <w:tcPr>
            <w:tcW w:w="1701" w:type="dxa"/>
          </w:tcPr>
          <w:p w14:paraId="0E03333E" w14:textId="77777777" w:rsidR="00480C9E" w:rsidRDefault="000E4BBC" w:rsidP="00F122FF">
            <w:proofErr w:type="spellStart"/>
            <w:r>
              <w:t>Alokasi</w:t>
            </w:r>
            <w:proofErr w:type="spellEnd"/>
            <w:r>
              <w:t xml:space="preserve"> Waktu</w:t>
            </w:r>
          </w:p>
        </w:tc>
        <w:tc>
          <w:tcPr>
            <w:tcW w:w="283" w:type="dxa"/>
          </w:tcPr>
          <w:p w14:paraId="2BD17754" w14:textId="77777777" w:rsidR="00480C9E" w:rsidRDefault="000E4BBC" w:rsidP="00F122FF">
            <w:r>
              <w:t>:</w:t>
            </w:r>
          </w:p>
        </w:tc>
        <w:tc>
          <w:tcPr>
            <w:tcW w:w="5721" w:type="dxa"/>
          </w:tcPr>
          <w:p w14:paraId="1DDB8A47" w14:textId="630E173B" w:rsidR="00480C9E" w:rsidRDefault="00C93AAE" w:rsidP="00F122FF">
            <w:r>
              <w:t xml:space="preserve">120 </w:t>
            </w:r>
            <w:proofErr w:type="spellStart"/>
            <w:r>
              <w:t>menit</w:t>
            </w:r>
            <w:proofErr w:type="spellEnd"/>
          </w:p>
        </w:tc>
      </w:tr>
      <w:tr w:rsidR="00480C9E" w14:paraId="60EA05AB" w14:textId="77777777" w:rsidTr="00330C65">
        <w:tc>
          <w:tcPr>
            <w:tcW w:w="1696" w:type="dxa"/>
          </w:tcPr>
          <w:p w14:paraId="6645A798" w14:textId="77777777" w:rsidR="00480C9E" w:rsidRDefault="000E4BBC" w:rsidP="00F122FF">
            <w:r>
              <w:t>Mata Pelajaran</w:t>
            </w:r>
          </w:p>
        </w:tc>
        <w:tc>
          <w:tcPr>
            <w:tcW w:w="284" w:type="dxa"/>
          </w:tcPr>
          <w:p w14:paraId="193B5ADC" w14:textId="77777777" w:rsidR="00480C9E" w:rsidRDefault="000E4BBC" w:rsidP="00F122FF">
            <w:r>
              <w:t>:</w:t>
            </w:r>
          </w:p>
        </w:tc>
        <w:tc>
          <w:tcPr>
            <w:tcW w:w="3206" w:type="dxa"/>
          </w:tcPr>
          <w:p w14:paraId="1519639F" w14:textId="571781EB" w:rsidR="00480C9E" w:rsidRDefault="00C93AAE" w:rsidP="00F122FF">
            <w:r>
              <w:t xml:space="preserve">Bahasa </w:t>
            </w:r>
            <w:proofErr w:type="spellStart"/>
            <w:r>
              <w:t>Inggris</w:t>
            </w:r>
            <w:proofErr w:type="spellEnd"/>
          </w:p>
        </w:tc>
        <w:tc>
          <w:tcPr>
            <w:tcW w:w="1134" w:type="dxa"/>
          </w:tcPr>
          <w:p w14:paraId="0A0F78FF" w14:textId="77777777" w:rsidR="00480C9E" w:rsidRDefault="00480C9E" w:rsidP="00F122FF"/>
        </w:tc>
        <w:tc>
          <w:tcPr>
            <w:tcW w:w="1701" w:type="dxa"/>
          </w:tcPr>
          <w:p w14:paraId="0EA184E3" w14:textId="77777777" w:rsidR="00480C9E" w:rsidRDefault="000E4BBC" w:rsidP="00F122FF">
            <w:proofErr w:type="spellStart"/>
            <w:r>
              <w:t>Jumlah</w:t>
            </w:r>
            <w:proofErr w:type="spellEnd"/>
            <w:r>
              <w:t xml:space="preserve"> Soal</w:t>
            </w:r>
          </w:p>
        </w:tc>
        <w:tc>
          <w:tcPr>
            <w:tcW w:w="283" w:type="dxa"/>
          </w:tcPr>
          <w:p w14:paraId="6573BF6C" w14:textId="77777777" w:rsidR="00480C9E" w:rsidRDefault="000E4BBC" w:rsidP="00F122FF">
            <w:r>
              <w:t>:</w:t>
            </w:r>
          </w:p>
        </w:tc>
        <w:tc>
          <w:tcPr>
            <w:tcW w:w="5721" w:type="dxa"/>
          </w:tcPr>
          <w:p w14:paraId="24836C9A" w14:textId="6133FCF0" w:rsidR="00480C9E" w:rsidRDefault="003F6508" w:rsidP="00F122FF">
            <w:r>
              <w:t>50 PG</w:t>
            </w:r>
          </w:p>
        </w:tc>
      </w:tr>
      <w:tr w:rsidR="00480C9E" w14:paraId="7388F947" w14:textId="77777777" w:rsidTr="00330C65">
        <w:tc>
          <w:tcPr>
            <w:tcW w:w="1696" w:type="dxa"/>
          </w:tcPr>
          <w:p w14:paraId="0CE85408" w14:textId="77777777" w:rsidR="00480C9E" w:rsidRDefault="000E4BBC" w:rsidP="00F122FF">
            <w:proofErr w:type="spellStart"/>
            <w:r>
              <w:t>Kurikulum</w:t>
            </w:r>
            <w:proofErr w:type="spellEnd"/>
          </w:p>
        </w:tc>
        <w:tc>
          <w:tcPr>
            <w:tcW w:w="284" w:type="dxa"/>
          </w:tcPr>
          <w:p w14:paraId="47EC6164" w14:textId="77777777" w:rsidR="00480C9E" w:rsidRDefault="000E4BBC" w:rsidP="00F122FF">
            <w:r>
              <w:t>:</w:t>
            </w:r>
          </w:p>
        </w:tc>
        <w:tc>
          <w:tcPr>
            <w:tcW w:w="3206" w:type="dxa"/>
          </w:tcPr>
          <w:p w14:paraId="526112CB" w14:textId="03879CF2" w:rsidR="00480C9E" w:rsidRDefault="00C93AAE" w:rsidP="00F122FF">
            <w:proofErr w:type="spellStart"/>
            <w:r>
              <w:t>Kurikulum</w:t>
            </w:r>
            <w:proofErr w:type="spellEnd"/>
            <w:r>
              <w:t xml:space="preserve"> Merdeka</w:t>
            </w:r>
          </w:p>
        </w:tc>
        <w:tc>
          <w:tcPr>
            <w:tcW w:w="1134" w:type="dxa"/>
          </w:tcPr>
          <w:p w14:paraId="711ACAF0" w14:textId="77777777" w:rsidR="00480C9E" w:rsidRDefault="00480C9E" w:rsidP="00F122FF"/>
        </w:tc>
        <w:tc>
          <w:tcPr>
            <w:tcW w:w="1701" w:type="dxa"/>
          </w:tcPr>
          <w:p w14:paraId="2BE8472F" w14:textId="77777777" w:rsidR="00480C9E" w:rsidRDefault="000E4BBC" w:rsidP="00F122FF">
            <w:proofErr w:type="spellStart"/>
            <w:r>
              <w:t>Penulis</w:t>
            </w:r>
            <w:proofErr w:type="spellEnd"/>
          </w:p>
        </w:tc>
        <w:tc>
          <w:tcPr>
            <w:tcW w:w="283" w:type="dxa"/>
          </w:tcPr>
          <w:p w14:paraId="08FFA26E" w14:textId="77777777" w:rsidR="00480C9E" w:rsidRDefault="000E4BBC" w:rsidP="00F122FF">
            <w:r>
              <w:t>:</w:t>
            </w:r>
          </w:p>
        </w:tc>
        <w:tc>
          <w:tcPr>
            <w:tcW w:w="5721" w:type="dxa"/>
          </w:tcPr>
          <w:p w14:paraId="52070CF5" w14:textId="12A99E7F" w:rsidR="00330C65" w:rsidRPr="00330C65" w:rsidRDefault="00330C65" w:rsidP="00330C65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ind w:left="365"/>
              <w:rPr>
                <w:color w:val="000000"/>
              </w:rPr>
            </w:pPr>
            <w:r>
              <w:rPr>
                <w:color w:val="000000"/>
                <w:lang w:val="id-ID"/>
              </w:rPr>
              <w:t>Uswatun Hasanah, S.Pd, Lukluk Mawaddah, S.Pd, Susanty Purba, S.Pd</w:t>
            </w:r>
          </w:p>
        </w:tc>
      </w:tr>
      <w:tr w:rsidR="00480C9E" w14:paraId="6A52FAB5" w14:textId="77777777" w:rsidTr="00330C65">
        <w:tc>
          <w:tcPr>
            <w:tcW w:w="1696" w:type="dxa"/>
          </w:tcPr>
          <w:p w14:paraId="68D016AC" w14:textId="77777777" w:rsidR="00480C9E" w:rsidRDefault="000E4BBC" w:rsidP="00F122FF">
            <w:r>
              <w:t>Kelas</w:t>
            </w:r>
          </w:p>
        </w:tc>
        <w:tc>
          <w:tcPr>
            <w:tcW w:w="284" w:type="dxa"/>
          </w:tcPr>
          <w:p w14:paraId="1202A452" w14:textId="77777777" w:rsidR="00480C9E" w:rsidRDefault="000E4BBC" w:rsidP="00F122FF">
            <w:r>
              <w:t>:</w:t>
            </w:r>
          </w:p>
        </w:tc>
        <w:tc>
          <w:tcPr>
            <w:tcW w:w="3206" w:type="dxa"/>
          </w:tcPr>
          <w:p w14:paraId="0A669D7B" w14:textId="71B8CC8C" w:rsidR="00480C9E" w:rsidRDefault="00C93AAE" w:rsidP="00F122FF">
            <w:r>
              <w:t>VII (</w:t>
            </w:r>
            <w:proofErr w:type="spellStart"/>
            <w:r>
              <w:t>tujuh</w:t>
            </w:r>
            <w:proofErr w:type="spellEnd"/>
            <w:r>
              <w:t>)</w:t>
            </w:r>
          </w:p>
        </w:tc>
        <w:tc>
          <w:tcPr>
            <w:tcW w:w="1134" w:type="dxa"/>
          </w:tcPr>
          <w:p w14:paraId="1DB43A4C" w14:textId="77777777" w:rsidR="00480C9E" w:rsidRDefault="00480C9E" w:rsidP="00F122FF"/>
        </w:tc>
        <w:tc>
          <w:tcPr>
            <w:tcW w:w="1701" w:type="dxa"/>
          </w:tcPr>
          <w:p w14:paraId="262D3B72" w14:textId="77777777" w:rsidR="00480C9E" w:rsidRDefault="00480C9E" w:rsidP="00F122FF"/>
        </w:tc>
        <w:tc>
          <w:tcPr>
            <w:tcW w:w="283" w:type="dxa"/>
          </w:tcPr>
          <w:p w14:paraId="304E42FB" w14:textId="77777777" w:rsidR="00480C9E" w:rsidRDefault="00480C9E" w:rsidP="00F122FF"/>
        </w:tc>
        <w:tc>
          <w:tcPr>
            <w:tcW w:w="5721" w:type="dxa"/>
          </w:tcPr>
          <w:p w14:paraId="456C645C" w14:textId="0600B91A" w:rsidR="00480C9E" w:rsidRDefault="00480C9E" w:rsidP="00F122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ind w:left="365"/>
              <w:rPr>
                <w:color w:val="000000"/>
              </w:rPr>
            </w:pPr>
          </w:p>
        </w:tc>
      </w:tr>
      <w:tr w:rsidR="00480C9E" w14:paraId="40D51869" w14:textId="77777777" w:rsidTr="00330C65">
        <w:tc>
          <w:tcPr>
            <w:tcW w:w="1696" w:type="dxa"/>
          </w:tcPr>
          <w:p w14:paraId="0C68D111" w14:textId="77777777" w:rsidR="00480C9E" w:rsidRDefault="000E4BBC" w:rsidP="00F122FF">
            <w:r>
              <w:t>Semester</w:t>
            </w:r>
          </w:p>
        </w:tc>
        <w:tc>
          <w:tcPr>
            <w:tcW w:w="284" w:type="dxa"/>
          </w:tcPr>
          <w:p w14:paraId="2C292E74" w14:textId="77777777" w:rsidR="00480C9E" w:rsidRDefault="000E4BBC" w:rsidP="00F122FF">
            <w:r>
              <w:t>:</w:t>
            </w:r>
          </w:p>
        </w:tc>
        <w:tc>
          <w:tcPr>
            <w:tcW w:w="3206" w:type="dxa"/>
          </w:tcPr>
          <w:p w14:paraId="42E7D13C" w14:textId="77777777" w:rsidR="00480C9E" w:rsidRDefault="000E4BBC" w:rsidP="00F122FF">
            <w:r>
              <w:t>Genap</w:t>
            </w:r>
          </w:p>
        </w:tc>
        <w:tc>
          <w:tcPr>
            <w:tcW w:w="1134" w:type="dxa"/>
          </w:tcPr>
          <w:p w14:paraId="5252D45F" w14:textId="77777777" w:rsidR="00480C9E" w:rsidRDefault="00480C9E" w:rsidP="00F122FF"/>
        </w:tc>
        <w:tc>
          <w:tcPr>
            <w:tcW w:w="1701" w:type="dxa"/>
          </w:tcPr>
          <w:p w14:paraId="4EAA17BA" w14:textId="77777777" w:rsidR="00480C9E" w:rsidRDefault="00480C9E" w:rsidP="00F122FF"/>
        </w:tc>
        <w:tc>
          <w:tcPr>
            <w:tcW w:w="283" w:type="dxa"/>
          </w:tcPr>
          <w:p w14:paraId="6E5D24E4" w14:textId="77777777" w:rsidR="00480C9E" w:rsidRDefault="00480C9E" w:rsidP="00F122FF"/>
        </w:tc>
        <w:tc>
          <w:tcPr>
            <w:tcW w:w="5721" w:type="dxa"/>
          </w:tcPr>
          <w:p w14:paraId="065D355E" w14:textId="64C9BBF0" w:rsidR="00480C9E" w:rsidRDefault="00480C9E" w:rsidP="00F122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ind w:left="365"/>
              <w:rPr>
                <w:color w:val="000000"/>
              </w:rPr>
            </w:pPr>
          </w:p>
        </w:tc>
      </w:tr>
      <w:bookmarkEnd w:id="1"/>
    </w:tbl>
    <w:p w14:paraId="4A165600" w14:textId="77777777" w:rsidR="00480C9E" w:rsidRDefault="00480C9E">
      <w:pPr>
        <w:spacing w:after="0" w:line="360" w:lineRule="auto"/>
        <w:jc w:val="center"/>
      </w:pPr>
    </w:p>
    <w:tbl>
      <w:tblPr>
        <w:tblW w:w="15240" w:type="dxa"/>
        <w:tblLook w:val="04A0" w:firstRow="1" w:lastRow="0" w:firstColumn="1" w:lastColumn="0" w:noHBand="0" w:noVBand="1"/>
      </w:tblPr>
      <w:tblGrid>
        <w:gridCol w:w="2200"/>
        <w:gridCol w:w="1880"/>
        <w:gridCol w:w="2780"/>
        <w:gridCol w:w="4812"/>
        <w:gridCol w:w="1420"/>
        <w:gridCol w:w="948"/>
        <w:gridCol w:w="1200"/>
      </w:tblGrid>
      <w:tr w:rsidR="003F6508" w:rsidRPr="003F6508" w14:paraId="0FD0C875" w14:textId="77777777" w:rsidTr="00330C65">
        <w:trPr>
          <w:trHeight w:val="675"/>
        </w:trPr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9D4B81" w14:textId="77777777" w:rsidR="003F6508" w:rsidRPr="003F6508" w:rsidRDefault="003F6508" w:rsidP="003F6508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 w:rsidRPr="003F6508">
              <w:rPr>
                <w:rFonts w:eastAsia="Times New Roman"/>
                <w:color w:val="000000"/>
                <w:lang w:val="en-US" w:eastAsia="en-US"/>
              </w:rPr>
              <w:t>CAPAIAN PEMBELAJARAN</w:t>
            </w:r>
          </w:p>
        </w:tc>
        <w:tc>
          <w:tcPr>
            <w:tcW w:w="1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1E6662EA" w14:textId="77777777" w:rsidR="003F6508" w:rsidRPr="003F6508" w:rsidRDefault="003F6508" w:rsidP="003F6508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 w:rsidRPr="003F6508">
              <w:rPr>
                <w:rFonts w:eastAsia="Times New Roman"/>
                <w:color w:val="000000"/>
                <w:lang w:val="en-US" w:eastAsia="en-US"/>
              </w:rPr>
              <w:t>MATERI</w:t>
            </w:r>
          </w:p>
        </w:tc>
        <w:tc>
          <w:tcPr>
            <w:tcW w:w="2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ED76AF" w14:textId="77777777" w:rsidR="003F6508" w:rsidRPr="003F6508" w:rsidRDefault="003F6508" w:rsidP="003F6508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 w:rsidRPr="003F6508">
              <w:rPr>
                <w:rFonts w:eastAsia="Times New Roman"/>
                <w:color w:val="000000"/>
                <w:lang w:val="en-US" w:eastAsia="en-US"/>
              </w:rPr>
              <w:t>TUJUAN PEMBELAJARAN</w:t>
            </w:r>
          </w:p>
        </w:tc>
        <w:tc>
          <w:tcPr>
            <w:tcW w:w="4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28EF02F3" w14:textId="77777777" w:rsidR="003F6508" w:rsidRPr="003F6508" w:rsidRDefault="003F6508" w:rsidP="003F6508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 w:rsidRPr="003F6508">
              <w:rPr>
                <w:rFonts w:eastAsia="Times New Roman"/>
                <w:color w:val="000000"/>
                <w:lang w:val="en-US" w:eastAsia="en-US"/>
              </w:rPr>
              <w:t>INDIKATOR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7450E2EA" w14:textId="77777777" w:rsidR="003F6508" w:rsidRPr="003F6508" w:rsidRDefault="003F6508" w:rsidP="003F6508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 w:rsidRPr="003F6508">
              <w:rPr>
                <w:rFonts w:eastAsia="Times New Roman"/>
                <w:color w:val="000000"/>
                <w:lang w:val="en-US" w:eastAsia="en-US"/>
              </w:rPr>
              <w:t>LEVEL KOGNITIF</w:t>
            </w:r>
          </w:p>
        </w:tc>
        <w:tc>
          <w:tcPr>
            <w:tcW w:w="9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1E2584" w14:textId="77777777" w:rsidR="003F6508" w:rsidRPr="003F6508" w:rsidRDefault="003F6508" w:rsidP="003F6508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 w:rsidRPr="003F6508">
              <w:rPr>
                <w:rFonts w:eastAsia="Times New Roman"/>
                <w:color w:val="000000"/>
                <w:lang w:val="en-US" w:eastAsia="en-US"/>
              </w:rPr>
              <w:t>BENTUK SOAL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45921231" w14:textId="77777777" w:rsidR="003F6508" w:rsidRPr="003F6508" w:rsidRDefault="003F6508" w:rsidP="003F6508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 w:rsidRPr="003F6508">
              <w:rPr>
                <w:rFonts w:eastAsia="Times New Roman"/>
                <w:color w:val="000000"/>
                <w:lang w:val="en-US" w:eastAsia="en-US"/>
              </w:rPr>
              <w:t>NOMOR SOAL</w:t>
            </w:r>
          </w:p>
        </w:tc>
      </w:tr>
      <w:tr w:rsidR="003F6508" w:rsidRPr="003F6508" w14:paraId="5CB4A5FE" w14:textId="77777777" w:rsidTr="00330C65">
        <w:trPr>
          <w:trHeight w:val="390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 w:themeFill="text2" w:themeFillTint="66"/>
            <w:noWrap/>
            <w:vAlign w:val="center"/>
            <w:hideMark/>
          </w:tcPr>
          <w:p w14:paraId="57A6DE22" w14:textId="17388CD5" w:rsidR="003F6508" w:rsidRPr="003F6508" w:rsidRDefault="003F6508" w:rsidP="003F6508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val="en-US" w:eastAsia="en-US"/>
              </w:rPr>
            </w:pPr>
            <w:r w:rsidRPr="003F6508">
              <w:rPr>
                <w:rFonts w:eastAsia="Times New Roman"/>
                <w:b/>
                <w:bCs/>
                <w:color w:val="000000"/>
                <w:lang w:val="en-US" w:eastAsia="en-US"/>
              </w:rPr>
              <w:t> </w:t>
            </w:r>
            <w:r>
              <w:rPr>
                <w:rFonts w:eastAsia="Times New Roman"/>
                <w:b/>
                <w:bCs/>
                <w:color w:val="000000"/>
                <w:lang w:val="en-US" w:eastAsia="en-US"/>
              </w:rPr>
              <w:t>(1)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DB3E2" w:themeFill="text2" w:themeFillTint="66"/>
            <w:vAlign w:val="center"/>
            <w:hideMark/>
          </w:tcPr>
          <w:p w14:paraId="37A4AFF2" w14:textId="6949F5DB" w:rsidR="003F6508" w:rsidRPr="003F6508" w:rsidRDefault="003F6508" w:rsidP="003F6508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val="en-US" w:eastAsia="en-US"/>
              </w:rPr>
            </w:pPr>
            <w:r>
              <w:rPr>
                <w:rFonts w:eastAsia="Times New Roman"/>
                <w:b/>
                <w:bCs/>
                <w:color w:val="000000"/>
                <w:lang w:val="en-US" w:eastAsia="en-US"/>
              </w:rPr>
              <w:t>(2)</w:t>
            </w:r>
          </w:p>
        </w:tc>
        <w:tc>
          <w:tcPr>
            <w:tcW w:w="2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DB3E2" w:themeFill="text2" w:themeFillTint="66"/>
            <w:noWrap/>
            <w:vAlign w:val="center"/>
            <w:hideMark/>
          </w:tcPr>
          <w:p w14:paraId="43FE987A" w14:textId="4D420DC2" w:rsidR="003F6508" w:rsidRPr="003F6508" w:rsidRDefault="003F6508" w:rsidP="003F6508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val="en-US" w:eastAsia="en-US"/>
              </w:rPr>
            </w:pPr>
            <w:r>
              <w:rPr>
                <w:rFonts w:eastAsia="Times New Roman"/>
                <w:b/>
                <w:bCs/>
                <w:color w:val="000000"/>
                <w:lang w:val="en-US" w:eastAsia="en-US"/>
              </w:rPr>
              <w:t>(3)</w:t>
            </w:r>
          </w:p>
        </w:tc>
        <w:tc>
          <w:tcPr>
            <w:tcW w:w="4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DB3E2" w:themeFill="text2" w:themeFillTint="66"/>
            <w:hideMark/>
          </w:tcPr>
          <w:p w14:paraId="192C57B0" w14:textId="590E7BC9" w:rsidR="003F6508" w:rsidRPr="003F6508" w:rsidRDefault="003F6508" w:rsidP="003F6508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val="en-US" w:eastAsia="en-US"/>
              </w:rPr>
            </w:pPr>
            <w:r>
              <w:rPr>
                <w:rFonts w:eastAsia="Times New Roman"/>
                <w:b/>
                <w:bCs/>
                <w:color w:val="000000"/>
                <w:lang w:val="en-US" w:eastAsia="en-US"/>
              </w:rPr>
              <w:t>(4)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DB3E2" w:themeFill="text2" w:themeFillTint="66"/>
            <w:vAlign w:val="center"/>
            <w:hideMark/>
          </w:tcPr>
          <w:p w14:paraId="552CCCD5" w14:textId="4B405AD3" w:rsidR="003F6508" w:rsidRPr="003F6508" w:rsidRDefault="003F6508" w:rsidP="003F6508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val="en-US" w:eastAsia="en-US"/>
              </w:rPr>
            </w:pPr>
            <w:r>
              <w:rPr>
                <w:rFonts w:eastAsia="Times New Roman"/>
                <w:b/>
                <w:bCs/>
                <w:color w:val="000000"/>
                <w:lang w:val="en-US" w:eastAsia="en-US"/>
              </w:rPr>
              <w:t>(5)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DB3E2" w:themeFill="text2" w:themeFillTint="66"/>
            <w:vAlign w:val="center"/>
            <w:hideMark/>
          </w:tcPr>
          <w:p w14:paraId="32BAF5AD" w14:textId="1D522B33" w:rsidR="003F6508" w:rsidRPr="003F6508" w:rsidRDefault="003F6508" w:rsidP="003F6508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val="en-US" w:eastAsia="en-US"/>
              </w:rPr>
            </w:pPr>
            <w:r>
              <w:rPr>
                <w:rFonts w:eastAsia="Times New Roman"/>
                <w:b/>
                <w:bCs/>
                <w:color w:val="000000"/>
                <w:lang w:val="en-US" w:eastAsia="en-US"/>
              </w:rPr>
              <w:t>(6)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DB3E2" w:themeFill="text2" w:themeFillTint="66"/>
            <w:vAlign w:val="center"/>
            <w:hideMark/>
          </w:tcPr>
          <w:p w14:paraId="496FAFB6" w14:textId="0D8F2B74" w:rsidR="003F6508" w:rsidRPr="003F6508" w:rsidRDefault="003F6508" w:rsidP="003F6508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val="en-US" w:eastAsia="en-US"/>
              </w:rPr>
            </w:pPr>
            <w:r>
              <w:rPr>
                <w:rFonts w:eastAsia="Times New Roman"/>
                <w:b/>
                <w:bCs/>
                <w:color w:val="000000"/>
                <w:lang w:val="en-US" w:eastAsia="en-US"/>
              </w:rPr>
              <w:t>(7)</w:t>
            </w:r>
          </w:p>
        </w:tc>
      </w:tr>
      <w:tr w:rsidR="00330C65" w:rsidRPr="003F6508" w14:paraId="1E13BD7C" w14:textId="77777777" w:rsidTr="00330C65">
        <w:trPr>
          <w:trHeight w:val="975"/>
        </w:trPr>
        <w:tc>
          <w:tcPr>
            <w:tcW w:w="22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14:paraId="1950E90D" w14:textId="77777777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  <w:proofErr w:type="spellStart"/>
            <w:r w:rsidRPr="003F6508">
              <w:rPr>
                <w:rFonts w:eastAsia="Times New Roman"/>
                <w:color w:val="000000"/>
                <w:lang w:val="en-US" w:eastAsia="en-US"/>
              </w:rPr>
              <w:t>Elemen</w:t>
            </w:r>
            <w:proofErr w:type="spellEnd"/>
            <w:r w:rsidRPr="003F6508">
              <w:rPr>
                <w:rFonts w:eastAsia="Times New Roman"/>
                <w:color w:val="000000"/>
                <w:lang w:val="en-US" w:eastAsia="en-US"/>
              </w:rPr>
              <w:t xml:space="preserve">: </w:t>
            </w:r>
            <w:proofErr w:type="spellStart"/>
            <w:r w:rsidRPr="003F6508">
              <w:rPr>
                <w:rFonts w:eastAsia="Times New Roman"/>
                <w:color w:val="000000"/>
                <w:lang w:val="en-US" w:eastAsia="en-US"/>
              </w:rPr>
              <w:t>membaca</w:t>
            </w:r>
            <w:proofErr w:type="spellEnd"/>
            <w:r w:rsidRPr="003F6508">
              <w:rPr>
                <w:rFonts w:eastAsia="Times New Roman"/>
                <w:color w:val="000000"/>
                <w:lang w:val="en-US" w:eastAsia="en-US"/>
              </w:rPr>
              <w:t xml:space="preserve"> dan </w:t>
            </w:r>
            <w:proofErr w:type="spellStart"/>
            <w:r w:rsidRPr="003F6508">
              <w:rPr>
                <w:rFonts w:eastAsia="Times New Roman"/>
                <w:color w:val="000000"/>
                <w:lang w:val="en-US" w:eastAsia="en-US"/>
              </w:rPr>
              <w:t>memirsaPada</w:t>
            </w:r>
            <w:proofErr w:type="spellEnd"/>
            <w:r w:rsidRPr="003F6508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3F6508">
              <w:rPr>
                <w:rFonts w:eastAsia="Times New Roman"/>
                <w:color w:val="000000"/>
                <w:lang w:val="en-US" w:eastAsia="en-US"/>
              </w:rPr>
              <w:t>akhir</w:t>
            </w:r>
            <w:proofErr w:type="spellEnd"/>
            <w:r w:rsidRPr="003F6508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3F6508">
              <w:rPr>
                <w:rFonts w:eastAsia="Times New Roman"/>
                <w:color w:val="000000"/>
                <w:lang w:val="en-US" w:eastAsia="en-US"/>
              </w:rPr>
              <w:t>fase</w:t>
            </w:r>
            <w:proofErr w:type="spellEnd"/>
            <w:r w:rsidRPr="003F6508">
              <w:rPr>
                <w:rFonts w:eastAsia="Times New Roman"/>
                <w:color w:val="000000"/>
                <w:lang w:val="en-US" w:eastAsia="en-US"/>
              </w:rPr>
              <w:t xml:space="preserve"> D, </w:t>
            </w:r>
            <w:proofErr w:type="spellStart"/>
            <w:r w:rsidRPr="003F6508">
              <w:rPr>
                <w:rFonts w:eastAsia="Times New Roman"/>
                <w:color w:val="000000"/>
                <w:lang w:val="en-US" w:eastAsia="en-US"/>
              </w:rPr>
              <w:t>peserta</w:t>
            </w:r>
            <w:proofErr w:type="spellEnd"/>
            <w:r w:rsidRPr="003F6508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3F6508">
              <w:rPr>
                <w:rFonts w:eastAsia="Times New Roman"/>
                <w:color w:val="000000"/>
                <w:lang w:val="en-US" w:eastAsia="en-US"/>
              </w:rPr>
              <w:t>didik</w:t>
            </w:r>
            <w:proofErr w:type="spellEnd"/>
            <w:r w:rsidRPr="003F6508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3F6508">
              <w:rPr>
                <w:rFonts w:eastAsia="Times New Roman"/>
                <w:color w:val="000000"/>
                <w:lang w:val="en-US" w:eastAsia="en-US"/>
              </w:rPr>
              <w:t>membaca</w:t>
            </w:r>
            <w:proofErr w:type="spellEnd"/>
            <w:r w:rsidRPr="003F6508">
              <w:rPr>
                <w:rFonts w:eastAsia="Times New Roman"/>
                <w:color w:val="000000"/>
                <w:lang w:val="en-US" w:eastAsia="en-US"/>
              </w:rPr>
              <w:t xml:space="preserve"> dan </w:t>
            </w:r>
            <w:proofErr w:type="spellStart"/>
            <w:r w:rsidRPr="003F6508">
              <w:rPr>
                <w:rFonts w:eastAsia="Times New Roman"/>
                <w:color w:val="000000"/>
                <w:lang w:val="en-US" w:eastAsia="en-US"/>
              </w:rPr>
              <w:t>merespon</w:t>
            </w:r>
            <w:proofErr w:type="spellEnd"/>
            <w:r w:rsidRPr="003F6508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3F6508">
              <w:rPr>
                <w:rFonts w:eastAsia="Times New Roman"/>
                <w:color w:val="000000"/>
                <w:lang w:val="en-US" w:eastAsia="en-US"/>
              </w:rPr>
              <w:t>teks</w:t>
            </w:r>
            <w:proofErr w:type="spellEnd"/>
            <w:r w:rsidRPr="003F6508">
              <w:rPr>
                <w:rFonts w:eastAsia="Times New Roman"/>
                <w:color w:val="000000"/>
                <w:lang w:val="en-US" w:eastAsia="en-US"/>
              </w:rPr>
              <w:t xml:space="preserve"> familiar dan </w:t>
            </w:r>
            <w:proofErr w:type="spellStart"/>
            <w:r w:rsidRPr="003F6508">
              <w:rPr>
                <w:rFonts w:eastAsia="Times New Roman"/>
                <w:color w:val="000000"/>
                <w:lang w:val="en-US" w:eastAsia="en-US"/>
              </w:rPr>
              <w:t>tidak</w:t>
            </w:r>
            <w:proofErr w:type="spellEnd"/>
            <w:r w:rsidRPr="003F6508">
              <w:rPr>
                <w:rFonts w:eastAsia="Times New Roman"/>
                <w:color w:val="000000"/>
                <w:lang w:val="en-US" w:eastAsia="en-US"/>
              </w:rPr>
              <w:t xml:space="preserve"> familiar yang </w:t>
            </w:r>
            <w:proofErr w:type="spellStart"/>
            <w:r w:rsidRPr="003F6508">
              <w:rPr>
                <w:rFonts w:eastAsia="Times New Roman"/>
                <w:color w:val="000000"/>
                <w:lang w:val="en-US" w:eastAsia="en-US"/>
              </w:rPr>
              <w:t>mengandung</w:t>
            </w:r>
            <w:proofErr w:type="spellEnd"/>
            <w:r w:rsidRPr="003F6508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3F6508">
              <w:rPr>
                <w:rFonts w:eastAsia="Times New Roman"/>
                <w:color w:val="000000"/>
                <w:lang w:val="en-US" w:eastAsia="en-US"/>
              </w:rPr>
              <w:t>struktur</w:t>
            </w:r>
            <w:proofErr w:type="spellEnd"/>
            <w:r w:rsidRPr="003F6508">
              <w:rPr>
                <w:rFonts w:eastAsia="Times New Roman"/>
                <w:color w:val="000000"/>
                <w:lang w:val="en-US" w:eastAsia="en-US"/>
              </w:rPr>
              <w:t xml:space="preserve"> yang </w:t>
            </w:r>
            <w:proofErr w:type="spellStart"/>
            <w:r w:rsidRPr="003F6508">
              <w:rPr>
                <w:rFonts w:eastAsia="Times New Roman"/>
                <w:color w:val="000000"/>
                <w:lang w:val="en-US" w:eastAsia="en-US"/>
              </w:rPr>
              <w:t>telah</w:t>
            </w:r>
            <w:proofErr w:type="spellEnd"/>
            <w:r w:rsidRPr="003F6508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3F6508">
              <w:rPr>
                <w:rFonts w:eastAsia="Times New Roman"/>
                <w:color w:val="000000"/>
                <w:lang w:val="en-US" w:eastAsia="en-US"/>
              </w:rPr>
              <w:t>dipelajari</w:t>
            </w:r>
            <w:proofErr w:type="spellEnd"/>
            <w:r w:rsidRPr="003F6508">
              <w:rPr>
                <w:rFonts w:eastAsia="Times New Roman"/>
                <w:color w:val="000000"/>
                <w:lang w:val="en-US" w:eastAsia="en-US"/>
              </w:rPr>
              <w:t xml:space="preserve"> dan </w:t>
            </w:r>
            <w:proofErr w:type="spellStart"/>
            <w:r w:rsidRPr="003F6508">
              <w:rPr>
                <w:rFonts w:eastAsia="Times New Roman"/>
                <w:color w:val="000000"/>
                <w:lang w:val="en-US" w:eastAsia="en-US"/>
              </w:rPr>
              <w:t>kosakata</w:t>
            </w:r>
            <w:proofErr w:type="spellEnd"/>
            <w:r w:rsidRPr="003F6508">
              <w:rPr>
                <w:rFonts w:eastAsia="Times New Roman"/>
                <w:color w:val="000000"/>
                <w:lang w:val="en-US" w:eastAsia="en-US"/>
              </w:rPr>
              <w:t xml:space="preserve"> yang familiar </w:t>
            </w:r>
            <w:proofErr w:type="spellStart"/>
            <w:r w:rsidRPr="003F6508">
              <w:rPr>
                <w:rFonts w:eastAsia="Times New Roman"/>
                <w:color w:val="000000"/>
                <w:lang w:val="en-US" w:eastAsia="en-US"/>
              </w:rPr>
              <w:t>secara</w:t>
            </w:r>
            <w:proofErr w:type="spellEnd"/>
            <w:r w:rsidRPr="003F6508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3F6508">
              <w:rPr>
                <w:rFonts w:eastAsia="Times New Roman"/>
                <w:color w:val="000000"/>
                <w:lang w:val="en-US" w:eastAsia="en-US"/>
              </w:rPr>
              <w:t>mandiri</w:t>
            </w:r>
            <w:proofErr w:type="spellEnd"/>
            <w:r w:rsidRPr="003F6508">
              <w:rPr>
                <w:rFonts w:eastAsia="Times New Roman"/>
                <w:color w:val="000000"/>
                <w:lang w:val="en-US" w:eastAsia="en-US"/>
              </w:rPr>
              <w:t xml:space="preserve">. Mereka </w:t>
            </w:r>
            <w:proofErr w:type="spellStart"/>
            <w:r w:rsidRPr="003F6508">
              <w:rPr>
                <w:rFonts w:eastAsia="Times New Roman"/>
                <w:color w:val="000000"/>
                <w:lang w:val="en-US" w:eastAsia="en-US"/>
              </w:rPr>
              <w:t>mencari</w:t>
            </w:r>
            <w:proofErr w:type="spellEnd"/>
            <w:r w:rsidRPr="003F6508">
              <w:rPr>
                <w:rFonts w:eastAsia="Times New Roman"/>
                <w:color w:val="000000"/>
                <w:lang w:val="en-US" w:eastAsia="en-US"/>
              </w:rPr>
              <w:t xml:space="preserve"> dan </w:t>
            </w:r>
            <w:proofErr w:type="spellStart"/>
            <w:r w:rsidRPr="003F6508">
              <w:rPr>
                <w:rFonts w:eastAsia="Times New Roman"/>
                <w:color w:val="000000"/>
                <w:lang w:val="en-US" w:eastAsia="en-US"/>
              </w:rPr>
              <w:t>mengevaluasi</w:t>
            </w:r>
            <w:proofErr w:type="spellEnd"/>
            <w:r w:rsidRPr="003F6508">
              <w:rPr>
                <w:rFonts w:eastAsia="Times New Roman"/>
                <w:color w:val="000000"/>
                <w:lang w:val="en-US" w:eastAsia="en-US"/>
              </w:rPr>
              <w:t xml:space="preserve"> ide </w:t>
            </w:r>
            <w:proofErr w:type="spellStart"/>
            <w:r w:rsidRPr="003F6508">
              <w:rPr>
                <w:rFonts w:eastAsia="Times New Roman"/>
                <w:color w:val="000000"/>
                <w:lang w:val="en-US" w:eastAsia="en-US"/>
              </w:rPr>
              <w:lastRenderedPageBreak/>
              <w:t>utama</w:t>
            </w:r>
            <w:proofErr w:type="spellEnd"/>
            <w:r w:rsidRPr="003F6508">
              <w:rPr>
                <w:rFonts w:eastAsia="Times New Roman"/>
                <w:color w:val="000000"/>
                <w:lang w:val="en-US" w:eastAsia="en-US"/>
              </w:rPr>
              <w:t xml:space="preserve"> dan </w:t>
            </w:r>
            <w:proofErr w:type="spellStart"/>
            <w:r w:rsidRPr="003F6508">
              <w:rPr>
                <w:rFonts w:eastAsia="Times New Roman"/>
                <w:color w:val="000000"/>
                <w:lang w:val="en-US" w:eastAsia="en-US"/>
              </w:rPr>
              <w:t>informasi</w:t>
            </w:r>
            <w:proofErr w:type="spellEnd"/>
            <w:r w:rsidRPr="003F6508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3F6508">
              <w:rPr>
                <w:rFonts w:eastAsia="Times New Roman"/>
                <w:color w:val="000000"/>
                <w:lang w:val="en-US" w:eastAsia="en-US"/>
              </w:rPr>
              <w:t>spesifik</w:t>
            </w:r>
            <w:proofErr w:type="spellEnd"/>
            <w:r w:rsidRPr="003F6508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3F6508">
              <w:rPr>
                <w:rFonts w:eastAsia="Times New Roman"/>
                <w:color w:val="000000"/>
                <w:lang w:val="en-US" w:eastAsia="en-US"/>
              </w:rPr>
              <w:t>dalam</w:t>
            </w:r>
            <w:proofErr w:type="spellEnd"/>
            <w:r w:rsidRPr="003F6508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3F6508">
              <w:rPr>
                <w:rFonts w:eastAsia="Times New Roman"/>
                <w:color w:val="000000"/>
                <w:lang w:val="en-US" w:eastAsia="en-US"/>
              </w:rPr>
              <w:t>berbagai</w:t>
            </w:r>
            <w:proofErr w:type="spellEnd"/>
            <w:r w:rsidRPr="003F6508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3F6508">
              <w:rPr>
                <w:rFonts w:eastAsia="Times New Roman"/>
                <w:color w:val="000000"/>
                <w:lang w:val="en-US" w:eastAsia="en-US"/>
              </w:rPr>
              <w:t>jenis</w:t>
            </w:r>
            <w:proofErr w:type="spellEnd"/>
            <w:r w:rsidRPr="003F6508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3F6508">
              <w:rPr>
                <w:rFonts w:eastAsia="Times New Roman"/>
                <w:color w:val="000000"/>
                <w:lang w:val="en-US" w:eastAsia="en-US"/>
              </w:rPr>
              <w:t>teks</w:t>
            </w:r>
            <w:proofErr w:type="spellEnd"/>
            <w:r w:rsidRPr="003F6508">
              <w:rPr>
                <w:rFonts w:eastAsia="Times New Roman"/>
                <w:color w:val="000000"/>
                <w:lang w:val="en-US" w:eastAsia="en-US"/>
              </w:rPr>
              <w:t xml:space="preserve">. Teks </w:t>
            </w:r>
            <w:proofErr w:type="spellStart"/>
            <w:r w:rsidRPr="003F6508">
              <w:rPr>
                <w:rFonts w:eastAsia="Times New Roman"/>
                <w:color w:val="000000"/>
                <w:lang w:val="en-US" w:eastAsia="en-US"/>
              </w:rPr>
              <w:t>ini</w:t>
            </w:r>
            <w:proofErr w:type="spellEnd"/>
            <w:r w:rsidRPr="003F6508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3F6508">
              <w:rPr>
                <w:rFonts w:eastAsia="Times New Roman"/>
                <w:color w:val="000000"/>
                <w:lang w:val="en-US" w:eastAsia="en-US"/>
              </w:rPr>
              <w:t>dapat</w:t>
            </w:r>
            <w:proofErr w:type="spellEnd"/>
            <w:r w:rsidRPr="003F6508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3F6508">
              <w:rPr>
                <w:rFonts w:eastAsia="Times New Roman"/>
                <w:color w:val="000000"/>
                <w:lang w:val="en-US" w:eastAsia="en-US"/>
              </w:rPr>
              <w:t>berbentuk</w:t>
            </w:r>
            <w:proofErr w:type="spellEnd"/>
            <w:r w:rsidRPr="003F6508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3F6508">
              <w:rPr>
                <w:rFonts w:eastAsia="Times New Roman"/>
                <w:color w:val="000000"/>
                <w:lang w:val="en-US" w:eastAsia="en-US"/>
              </w:rPr>
              <w:t>cetak</w:t>
            </w:r>
            <w:proofErr w:type="spellEnd"/>
            <w:r w:rsidRPr="003F6508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3F6508">
              <w:rPr>
                <w:rFonts w:eastAsia="Times New Roman"/>
                <w:color w:val="000000"/>
                <w:lang w:val="en-US" w:eastAsia="en-US"/>
              </w:rPr>
              <w:t>atau</w:t>
            </w:r>
            <w:proofErr w:type="spellEnd"/>
            <w:r w:rsidRPr="003F6508">
              <w:rPr>
                <w:rFonts w:eastAsia="Times New Roman"/>
                <w:color w:val="000000"/>
                <w:lang w:val="en-US" w:eastAsia="en-US"/>
              </w:rPr>
              <w:t xml:space="preserve"> digital, </w:t>
            </w:r>
            <w:proofErr w:type="spellStart"/>
            <w:r w:rsidRPr="003F6508">
              <w:rPr>
                <w:rFonts w:eastAsia="Times New Roman"/>
                <w:color w:val="000000"/>
                <w:lang w:val="en-US" w:eastAsia="en-US"/>
              </w:rPr>
              <w:t>termasuk</w:t>
            </w:r>
            <w:proofErr w:type="spellEnd"/>
            <w:r w:rsidRPr="003F6508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3F6508">
              <w:rPr>
                <w:rFonts w:eastAsia="Times New Roman"/>
                <w:color w:val="000000"/>
                <w:lang w:val="en-US" w:eastAsia="en-US"/>
              </w:rPr>
              <w:t>diantaranya</w:t>
            </w:r>
            <w:proofErr w:type="spellEnd"/>
            <w:r w:rsidRPr="003F6508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3F6508">
              <w:rPr>
                <w:rFonts w:eastAsia="Times New Roman"/>
                <w:color w:val="000000"/>
                <w:lang w:val="en-US" w:eastAsia="en-US"/>
              </w:rPr>
              <w:t>teks</w:t>
            </w:r>
            <w:proofErr w:type="spellEnd"/>
            <w:r w:rsidRPr="003F6508">
              <w:rPr>
                <w:rFonts w:eastAsia="Times New Roman"/>
                <w:color w:val="000000"/>
                <w:lang w:val="en-US" w:eastAsia="en-US"/>
              </w:rPr>
              <w:t xml:space="preserve"> visual, multimodal </w:t>
            </w:r>
            <w:proofErr w:type="spellStart"/>
            <w:r w:rsidRPr="003F6508">
              <w:rPr>
                <w:rFonts w:eastAsia="Times New Roman"/>
                <w:color w:val="000000"/>
                <w:lang w:val="en-US" w:eastAsia="en-US"/>
              </w:rPr>
              <w:t>atau</w:t>
            </w:r>
            <w:proofErr w:type="spellEnd"/>
            <w:r w:rsidRPr="003F6508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3F6508">
              <w:rPr>
                <w:rFonts w:eastAsia="Times New Roman"/>
                <w:color w:val="000000"/>
                <w:lang w:val="en-US" w:eastAsia="en-US"/>
              </w:rPr>
              <w:t>interaktif</w:t>
            </w:r>
            <w:proofErr w:type="spellEnd"/>
            <w:r w:rsidRPr="003F6508">
              <w:rPr>
                <w:rFonts w:eastAsia="Times New Roman"/>
                <w:color w:val="000000"/>
                <w:lang w:val="en-US" w:eastAsia="en-US"/>
              </w:rPr>
              <w:t xml:space="preserve">. Mereka </w:t>
            </w:r>
            <w:proofErr w:type="spellStart"/>
            <w:r w:rsidRPr="003F6508">
              <w:rPr>
                <w:rFonts w:eastAsia="Times New Roman"/>
                <w:color w:val="000000"/>
                <w:lang w:val="en-US" w:eastAsia="en-US"/>
              </w:rPr>
              <w:t>mengidentifikasi</w:t>
            </w:r>
            <w:proofErr w:type="spellEnd"/>
            <w:r w:rsidRPr="003F6508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3F6508">
              <w:rPr>
                <w:rFonts w:eastAsia="Times New Roman"/>
                <w:color w:val="000000"/>
                <w:lang w:val="en-US" w:eastAsia="en-US"/>
              </w:rPr>
              <w:t>tujuan</w:t>
            </w:r>
            <w:proofErr w:type="spellEnd"/>
            <w:r w:rsidRPr="003F6508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3F6508">
              <w:rPr>
                <w:rFonts w:eastAsia="Times New Roman"/>
                <w:color w:val="000000"/>
                <w:lang w:val="en-US" w:eastAsia="en-US"/>
              </w:rPr>
              <w:t>teks</w:t>
            </w:r>
            <w:proofErr w:type="spellEnd"/>
            <w:r w:rsidRPr="003F6508">
              <w:rPr>
                <w:rFonts w:eastAsia="Times New Roman"/>
                <w:color w:val="000000"/>
                <w:lang w:val="en-US" w:eastAsia="en-US"/>
              </w:rPr>
              <w:t xml:space="preserve"> dan </w:t>
            </w:r>
            <w:proofErr w:type="spellStart"/>
            <w:r w:rsidRPr="003F6508">
              <w:rPr>
                <w:rFonts w:eastAsia="Times New Roman"/>
                <w:color w:val="000000"/>
                <w:lang w:val="en-US" w:eastAsia="en-US"/>
              </w:rPr>
              <w:t>mulai</w:t>
            </w:r>
            <w:proofErr w:type="spellEnd"/>
            <w:r w:rsidRPr="003F6508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3F6508">
              <w:rPr>
                <w:rFonts w:eastAsia="Times New Roman"/>
                <w:color w:val="000000"/>
                <w:lang w:val="en-US" w:eastAsia="en-US"/>
              </w:rPr>
              <w:t>melakukan</w:t>
            </w:r>
            <w:proofErr w:type="spellEnd"/>
            <w:r w:rsidRPr="003F6508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3F6508">
              <w:rPr>
                <w:rFonts w:eastAsia="Times New Roman"/>
                <w:color w:val="000000"/>
                <w:lang w:val="en-US" w:eastAsia="en-US"/>
              </w:rPr>
              <w:t>inferensi</w:t>
            </w:r>
            <w:proofErr w:type="spellEnd"/>
            <w:r w:rsidRPr="003F6508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3F6508">
              <w:rPr>
                <w:rFonts w:eastAsia="Times New Roman"/>
                <w:color w:val="000000"/>
                <w:lang w:val="en-US" w:eastAsia="en-US"/>
              </w:rPr>
              <w:t>untuk</w:t>
            </w:r>
            <w:proofErr w:type="spellEnd"/>
            <w:r w:rsidRPr="003F6508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3F6508">
              <w:rPr>
                <w:rFonts w:eastAsia="Times New Roman"/>
                <w:color w:val="000000"/>
                <w:lang w:val="en-US" w:eastAsia="en-US"/>
              </w:rPr>
              <w:t>memahami</w:t>
            </w:r>
            <w:proofErr w:type="spellEnd"/>
            <w:r w:rsidRPr="003F6508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3F6508">
              <w:rPr>
                <w:rFonts w:eastAsia="Times New Roman"/>
                <w:color w:val="000000"/>
                <w:lang w:val="en-US" w:eastAsia="en-US"/>
              </w:rPr>
              <w:t>informasi</w:t>
            </w:r>
            <w:proofErr w:type="spellEnd"/>
            <w:r w:rsidRPr="003F6508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3F6508">
              <w:rPr>
                <w:rFonts w:eastAsia="Times New Roman"/>
                <w:color w:val="000000"/>
                <w:lang w:val="en-US" w:eastAsia="en-US"/>
              </w:rPr>
              <w:t>tersirat</w:t>
            </w:r>
            <w:proofErr w:type="spellEnd"/>
            <w:r w:rsidRPr="003F6508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3F6508">
              <w:rPr>
                <w:rFonts w:eastAsia="Times New Roman"/>
                <w:color w:val="000000"/>
                <w:lang w:val="en-US" w:eastAsia="en-US"/>
              </w:rPr>
              <w:t>dalam</w:t>
            </w:r>
            <w:proofErr w:type="spellEnd"/>
            <w:r w:rsidRPr="003F6508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3F6508">
              <w:rPr>
                <w:rFonts w:eastAsia="Times New Roman"/>
                <w:color w:val="000000"/>
                <w:lang w:val="en-US" w:eastAsia="en-US"/>
              </w:rPr>
              <w:t>sebuah</w:t>
            </w:r>
            <w:proofErr w:type="spellEnd"/>
            <w:r w:rsidRPr="003F6508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3F6508">
              <w:rPr>
                <w:rFonts w:eastAsia="Times New Roman"/>
                <w:color w:val="000000"/>
                <w:lang w:val="en-US" w:eastAsia="en-US"/>
              </w:rPr>
              <w:t>teks</w:t>
            </w:r>
            <w:proofErr w:type="spellEnd"/>
            <w:r w:rsidRPr="003F6508">
              <w:rPr>
                <w:rFonts w:eastAsia="Times New Roman"/>
                <w:color w:val="000000"/>
                <w:lang w:val="en-US" w:eastAsia="en-US"/>
              </w:rPr>
              <w:t>.</w:t>
            </w:r>
          </w:p>
        </w:tc>
        <w:tc>
          <w:tcPr>
            <w:tcW w:w="18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50096127" w14:textId="77777777" w:rsidR="00330C65" w:rsidRPr="003F6508" w:rsidRDefault="00330C65" w:rsidP="00330C6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 w:rsidRPr="003F6508">
              <w:rPr>
                <w:rFonts w:eastAsia="Times New Roman"/>
                <w:color w:val="000000"/>
                <w:lang w:val="en-US" w:eastAsia="en-US"/>
              </w:rPr>
              <w:lastRenderedPageBreak/>
              <w:t xml:space="preserve">Rooms </w:t>
            </w:r>
          </w:p>
        </w:tc>
        <w:tc>
          <w:tcPr>
            <w:tcW w:w="27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2E0EF4F" w14:textId="77777777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  <w:r w:rsidRPr="003F6508">
              <w:rPr>
                <w:rFonts w:eastAsia="Times New Roman"/>
                <w:color w:val="000000"/>
                <w:lang w:val="en-US" w:eastAsia="en-US"/>
              </w:rPr>
              <w:t>1.</w:t>
            </w:r>
            <w:r w:rsidRPr="003F650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en-US"/>
              </w:rPr>
              <w:t xml:space="preserve">       </w:t>
            </w:r>
            <w:proofErr w:type="spellStart"/>
            <w:r w:rsidRPr="003F6508">
              <w:rPr>
                <w:rFonts w:eastAsia="Times New Roman"/>
                <w:color w:val="000000"/>
                <w:lang w:val="en-US" w:eastAsia="en-US"/>
              </w:rPr>
              <w:t>Mendeskripsikan</w:t>
            </w:r>
            <w:proofErr w:type="spellEnd"/>
            <w:r w:rsidRPr="003F6508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3F6508">
              <w:rPr>
                <w:rFonts w:eastAsia="Times New Roman"/>
                <w:color w:val="000000"/>
                <w:lang w:val="en-US" w:eastAsia="en-US"/>
              </w:rPr>
              <w:t>ruangan-ruangan</w:t>
            </w:r>
            <w:proofErr w:type="spellEnd"/>
            <w:r w:rsidRPr="003F6508">
              <w:rPr>
                <w:rFonts w:eastAsia="Times New Roman"/>
                <w:color w:val="000000"/>
                <w:lang w:val="en-US" w:eastAsia="en-US"/>
              </w:rPr>
              <w:t xml:space="preserve"> yang </w:t>
            </w:r>
            <w:proofErr w:type="spellStart"/>
            <w:r w:rsidRPr="003F6508">
              <w:rPr>
                <w:rFonts w:eastAsia="Times New Roman"/>
                <w:color w:val="000000"/>
                <w:lang w:val="en-US" w:eastAsia="en-US"/>
              </w:rPr>
              <w:t>ada</w:t>
            </w:r>
            <w:proofErr w:type="spellEnd"/>
            <w:r w:rsidRPr="003F6508">
              <w:rPr>
                <w:rFonts w:eastAsia="Times New Roman"/>
                <w:color w:val="000000"/>
                <w:lang w:val="en-US" w:eastAsia="en-US"/>
              </w:rPr>
              <w:t xml:space="preserve"> di </w:t>
            </w:r>
            <w:proofErr w:type="spellStart"/>
            <w:r w:rsidRPr="003F6508">
              <w:rPr>
                <w:rFonts w:eastAsia="Times New Roman"/>
                <w:color w:val="000000"/>
                <w:lang w:val="en-US" w:eastAsia="en-US"/>
              </w:rPr>
              <w:t>rumah</w:t>
            </w:r>
            <w:proofErr w:type="spellEnd"/>
            <w:r w:rsidRPr="003F6508">
              <w:rPr>
                <w:rFonts w:eastAsia="Times New Roman"/>
                <w:color w:val="000000"/>
                <w:lang w:val="en-US" w:eastAsia="en-US"/>
              </w:rPr>
              <w:t xml:space="preserve"> dan </w:t>
            </w:r>
            <w:proofErr w:type="spellStart"/>
            <w:r w:rsidRPr="003F6508">
              <w:rPr>
                <w:rFonts w:eastAsia="Times New Roman"/>
                <w:color w:val="000000"/>
                <w:lang w:val="en-US" w:eastAsia="en-US"/>
              </w:rPr>
              <w:t>menyebutkan</w:t>
            </w:r>
            <w:proofErr w:type="spellEnd"/>
            <w:r w:rsidRPr="003F6508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3F6508">
              <w:rPr>
                <w:rFonts w:eastAsia="Times New Roman"/>
                <w:color w:val="000000"/>
                <w:lang w:val="en-US" w:eastAsia="en-US"/>
              </w:rPr>
              <w:t>benda-benda</w:t>
            </w:r>
            <w:proofErr w:type="spellEnd"/>
            <w:r w:rsidRPr="003F6508">
              <w:rPr>
                <w:rFonts w:eastAsia="Times New Roman"/>
                <w:color w:val="000000"/>
                <w:lang w:val="en-US" w:eastAsia="en-US"/>
              </w:rPr>
              <w:t xml:space="preserve"> yang </w:t>
            </w:r>
            <w:proofErr w:type="spellStart"/>
            <w:r w:rsidRPr="003F6508">
              <w:rPr>
                <w:rFonts w:eastAsia="Times New Roman"/>
                <w:color w:val="000000"/>
                <w:lang w:val="en-US" w:eastAsia="en-US"/>
              </w:rPr>
              <w:t>ada</w:t>
            </w:r>
            <w:proofErr w:type="spellEnd"/>
            <w:r w:rsidRPr="003F6508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3F6508">
              <w:rPr>
                <w:rFonts w:eastAsia="Times New Roman"/>
                <w:color w:val="000000"/>
                <w:lang w:val="en-US" w:eastAsia="en-US"/>
              </w:rPr>
              <w:t>dalam</w:t>
            </w:r>
            <w:proofErr w:type="spellEnd"/>
            <w:r w:rsidRPr="003F6508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3F6508">
              <w:rPr>
                <w:rFonts w:eastAsia="Times New Roman"/>
                <w:color w:val="000000"/>
                <w:lang w:val="en-US" w:eastAsia="en-US"/>
              </w:rPr>
              <w:t>ruangan</w:t>
            </w:r>
            <w:proofErr w:type="spellEnd"/>
            <w:r w:rsidRPr="003F6508">
              <w:rPr>
                <w:rFonts w:eastAsia="Times New Roman"/>
                <w:color w:val="000000"/>
                <w:lang w:val="en-US" w:eastAsia="en-US"/>
              </w:rPr>
              <w:t>.</w:t>
            </w:r>
            <w:r w:rsidRPr="003F6508">
              <w:rPr>
                <w:rFonts w:eastAsia="Times New Roman"/>
                <w:color w:val="000000"/>
                <w:lang w:val="en-US" w:eastAsia="en-US"/>
              </w:rPr>
              <w:br/>
              <w:t xml:space="preserve">2. </w:t>
            </w:r>
            <w:proofErr w:type="spellStart"/>
            <w:r w:rsidRPr="003F6508">
              <w:rPr>
                <w:rFonts w:eastAsia="Times New Roman"/>
                <w:color w:val="000000"/>
                <w:lang w:val="en-US" w:eastAsia="en-US"/>
              </w:rPr>
              <w:t>Menyebutkan</w:t>
            </w:r>
            <w:proofErr w:type="spellEnd"/>
            <w:r w:rsidRPr="003F6508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3F6508">
              <w:rPr>
                <w:rFonts w:eastAsia="Times New Roman"/>
                <w:color w:val="000000"/>
                <w:lang w:val="en-US" w:eastAsia="en-US"/>
              </w:rPr>
              <w:t>kegiatan</w:t>
            </w:r>
            <w:proofErr w:type="spellEnd"/>
            <w:r w:rsidRPr="003F6508">
              <w:rPr>
                <w:rFonts w:eastAsia="Times New Roman"/>
                <w:color w:val="000000"/>
                <w:lang w:val="en-US" w:eastAsia="en-US"/>
              </w:rPr>
              <w:t xml:space="preserve"> yang </w:t>
            </w:r>
            <w:proofErr w:type="spellStart"/>
            <w:r w:rsidRPr="003F6508">
              <w:rPr>
                <w:rFonts w:eastAsia="Times New Roman"/>
                <w:color w:val="000000"/>
                <w:lang w:val="en-US" w:eastAsia="en-US"/>
              </w:rPr>
              <w:t>harus</w:t>
            </w:r>
            <w:proofErr w:type="spellEnd"/>
            <w:r w:rsidRPr="003F6508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3F6508">
              <w:rPr>
                <w:rFonts w:eastAsia="Times New Roman"/>
                <w:color w:val="000000"/>
                <w:lang w:val="en-US" w:eastAsia="en-US"/>
              </w:rPr>
              <w:t>dilakukan</w:t>
            </w:r>
            <w:proofErr w:type="spellEnd"/>
            <w:r w:rsidRPr="003F6508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3F6508">
              <w:rPr>
                <w:rFonts w:eastAsia="Times New Roman"/>
                <w:color w:val="000000"/>
                <w:lang w:val="en-US" w:eastAsia="en-US"/>
              </w:rPr>
              <w:t>untuk</w:t>
            </w:r>
            <w:proofErr w:type="spellEnd"/>
            <w:r w:rsidRPr="003F6508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3F6508">
              <w:rPr>
                <w:rFonts w:eastAsia="Times New Roman"/>
                <w:color w:val="000000"/>
                <w:lang w:val="en-US" w:eastAsia="en-US"/>
              </w:rPr>
              <w:t>membersihkan</w:t>
            </w:r>
            <w:proofErr w:type="spellEnd"/>
            <w:r w:rsidRPr="003F6508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3F6508">
              <w:rPr>
                <w:rFonts w:eastAsia="Times New Roman"/>
                <w:color w:val="000000"/>
                <w:lang w:val="en-US" w:eastAsia="en-US"/>
              </w:rPr>
              <w:t>rumah</w:t>
            </w:r>
            <w:proofErr w:type="spellEnd"/>
            <w:r w:rsidRPr="003F6508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gramStart"/>
            <w:r w:rsidRPr="003F6508">
              <w:rPr>
                <w:rFonts w:eastAsia="Times New Roman"/>
                <w:color w:val="000000"/>
                <w:lang w:val="en-US" w:eastAsia="en-US"/>
              </w:rPr>
              <w:t xml:space="preserve">dan  </w:t>
            </w:r>
            <w:proofErr w:type="spellStart"/>
            <w:r w:rsidRPr="003F6508">
              <w:rPr>
                <w:rFonts w:eastAsia="Times New Roman"/>
                <w:color w:val="000000"/>
                <w:lang w:val="en-US" w:eastAsia="en-US"/>
              </w:rPr>
              <w:t>alat</w:t>
            </w:r>
            <w:proofErr w:type="gramEnd"/>
            <w:r w:rsidRPr="003F6508">
              <w:rPr>
                <w:rFonts w:eastAsia="Times New Roman"/>
                <w:color w:val="000000"/>
                <w:lang w:val="en-US" w:eastAsia="en-US"/>
              </w:rPr>
              <w:t>-alat</w:t>
            </w:r>
            <w:proofErr w:type="spellEnd"/>
            <w:r w:rsidRPr="003F6508">
              <w:rPr>
                <w:rFonts w:eastAsia="Times New Roman"/>
                <w:color w:val="000000"/>
                <w:lang w:val="en-US" w:eastAsia="en-US"/>
              </w:rPr>
              <w:t xml:space="preserve"> yang </w:t>
            </w:r>
            <w:proofErr w:type="spellStart"/>
            <w:r w:rsidRPr="003F6508">
              <w:rPr>
                <w:rFonts w:eastAsia="Times New Roman"/>
                <w:color w:val="000000"/>
                <w:lang w:val="en-US" w:eastAsia="en-US"/>
              </w:rPr>
              <w:t>diperlukan</w:t>
            </w:r>
            <w:proofErr w:type="spellEnd"/>
            <w:r w:rsidRPr="003F6508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3F6508">
              <w:rPr>
                <w:rFonts w:eastAsia="Times New Roman"/>
                <w:color w:val="000000"/>
                <w:lang w:val="en-US" w:eastAsia="en-US"/>
              </w:rPr>
              <w:t>untuk</w:t>
            </w:r>
            <w:proofErr w:type="spellEnd"/>
            <w:r w:rsidRPr="003F6508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3F6508">
              <w:rPr>
                <w:rFonts w:eastAsia="Times New Roman"/>
                <w:color w:val="000000"/>
                <w:lang w:val="en-US" w:eastAsia="en-US"/>
              </w:rPr>
              <w:t>membersihkan</w:t>
            </w:r>
            <w:proofErr w:type="spellEnd"/>
            <w:r w:rsidRPr="003F6508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3F6508">
              <w:rPr>
                <w:rFonts w:eastAsia="Times New Roman"/>
                <w:color w:val="000000"/>
                <w:lang w:val="en-US" w:eastAsia="en-US"/>
              </w:rPr>
              <w:t>rumah</w:t>
            </w:r>
            <w:proofErr w:type="spellEnd"/>
            <w:r w:rsidRPr="003F6508">
              <w:rPr>
                <w:rFonts w:eastAsia="Times New Roman"/>
                <w:color w:val="000000"/>
                <w:lang w:val="en-US" w:eastAsia="en-US"/>
              </w:rPr>
              <w:br/>
              <w:t xml:space="preserve">3. </w:t>
            </w:r>
            <w:proofErr w:type="spellStart"/>
            <w:r w:rsidRPr="003F6508">
              <w:rPr>
                <w:rFonts w:eastAsia="Times New Roman"/>
                <w:color w:val="000000"/>
                <w:lang w:val="en-US" w:eastAsia="en-US"/>
              </w:rPr>
              <w:t>Memberikan</w:t>
            </w:r>
            <w:proofErr w:type="spellEnd"/>
            <w:r w:rsidRPr="003F6508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3F6508">
              <w:rPr>
                <w:rFonts w:eastAsia="Times New Roman"/>
                <w:color w:val="000000"/>
                <w:lang w:val="en-US" w:eastAsia="en-US"/>
              </w:rPr>
              <w:t>intruksi</w:t>
            </w:r>
            <w:proofErr w:type="spellEnd"/>
            <w:r w:rsidRPr="003F6508">
              <w:rPr>
                <w:rFonts w:eastAsia="Times New Roman"/>
                <w:color w:val="000000"/>
                <w:lang w:val="en-US" w:eastAsia="en-US"/>
              </w:rPr>
              <w:t>/</w:t>
            </w:r>
            <w:proofErr w:type="spellStart"/>
            <w:r w:rsidRPr="003F6508">
              <w:rPr>
                <w:rFonts w:eastAsia="Times New Roman"/>
                <w:color w:val="000000"/>
                <w:lang w:val="en-US" w:eastAsia="en-US"/>
              </w:rPr>
              <w:t>perintah</w:t>
            </w:r>
            <w:proofErr w:type="spellEnd"/>
            <w:r w:rsidRPr="003F6508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3F6508">
              <w:rPr>
                <w:rFonts w:eastAsia="Times New Roman"/>
                <w:color w:val="000000"/>
                <w:lang w:val="en-US" w:eastAsia="en-US"/>
              </w:rPr>
              <w:t>untuk</w:t>
            </w:r>
            <w:proofErr w:type="spellEnd"/>
            <w:r w:rsidRPr="003F6508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3F6508">
              <w:rPr>
                <w:rFonts w:eastAsia="Times New Roman"/>
                <w:color w:val="000000"/>
                <w:lang w:val="en-US" w:eastAsia="en-US"/>
              </w:rPr>
              <w:t>melakukan</w:t>
            </w:r>
            <w:proofErr w:type="spellEnd"/>
            <w:r w:rsidRPr="003F6508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3F6508">
              <w:rPr>
                <w:rFonts w:eastAsia="Times New Roman"/>
                <w:color w:val="000000"/>
                <w:lang w:val="en-US" w:eastAsia="en-US"/>
              </w:rPr>
              <w:t>sesuatu</w:t>
            </w:r>
            <w:proofErr w:type="spellEnd"/>
            <w:r w:rsidRPr="003F6508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</w:p>
        </w:tc>
        <w:tc>
          <w:tcPr>
            <w:tcW w:w="481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FFFFFF" w:fill="FFFFFF"/>
            <w:hideMark/>
          </w:tcPr>
          <w:p w14:paraId="5A4970E1" w14:textId="31D4B129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  <w:proofErr w:type="spellStart"/>
            <w:r>
              <w:rPr>
                <w:color w:val="000000"/>
              </w:rPr>
              <w:t>Disajikan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sebuah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deskripsi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tentang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ruangan</w:t>
            </w:r>
            <w:proofErr w:type="spellEnd"/>
            <w:r>
              <w:rPr>
                <w:color w:val="000000"/>
              </w:rPr>
              <w:t xml:space="preserve"> yang </w:t>
            </w:r>
            <w:proofErr w:type="spellStart"/>
            <w:r>
              <w:rPr>
                <w:color w:val="000000"/>
              </w:rPr>
              <w:t>ada</w:t>
            </w:r>
            <w:proofErr w:type="spellEnd"/>
            <w:r>
              <w:rPr>
                <w:color w:val="000000"/>
              </w:rPr>
              <w:t xml:space="preserve"> di </w:t>
            </w:r>
            <w:proofErr w:type="spellStart"/>
            <w:r>
              <w:rPr>
                <w:color w:val="000000"/>
              </w:rPr>
              <w:t>rumah</w:t>
            </w:r>
            <w:proofErr w:type="spellEnd"/>
            <w:r>
              <w:rPr>
                <w:color w:val="000000"/>
              </w:rPr>
              <w:t xml:space="preserve">, </w:t>
            </w:r>
            <w:proofErr w:type="spellStart"/>
            <w:r>
              <w:rPr>
                <w:color w:val="000000"/>
              </w:rPr>
              <w:t>siswa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dapat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menentukan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nama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ruangan</w:t>
            </w:r>
            <w:proofErr w:type="spellEnd"/>
            <w:r>
              <w:rPr>
                <w:color w:val="000000"/>
              </w:rPr>
              <w:t xml:space="preserve"> yang </w:t>
            </w:r>
            <w:proofErr w:type="spellStart"/>
            <w:r>
              <w:rPr>
                <w:color w:val="000000"/>
              </w:rPr>
              <w:t>tepat</w:t>
            </w:r>
            <w:proofErr w:type="spellEnd"/>
          </w:p>
        </w:tc>
        <w:tc>
          <w:tcPr>
            <w:tcW w:w="14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4E7C5702" w14:textId="751C633F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  <w:proofErr w:type="spellStart"/>
            <w:r>
              <w:rPr>
                <w:color w:val="000000"/>
              </w:rPr>
              <w:t>L2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Aplikasi</w:t>
            </w:r>
            <w:proofErr w:type="spellEnd"/>
          </w:p>
        </w:tc>
        <w:tc>
          <w:tcPr>
            <w:tcW w:w="94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1322B774" w14:textId="0B21DA55" w:rsidR="00330C65" w:rsidRPr="003F6508" w:rsidRDefault="00330C65" w:rsidP="00330C6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>
              <w:rPr>
                <w:color w:val="000000"/>
              </w:rPr>
              <w:t>PG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35E49ACF" w14:textId="1B6A2FA3" w:rsidR="00330C65" w:rsidRPr="003F6508" w:rsidRDefault="00330C65" w:rsidP="00330C6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>
              <w:rPr>
                <w:color w:val="000000"/>
              </w:rPr>
              <w:t>1</w:t>
            </w:r>
          </w:p>
        </w:tc>
      </w:tr>
      <w:tr w:rsidR="00330C65" w:rsidRPr="003F6508" w14:paraId="0AEBCC60" w14:textId="77777777" w:rsidTr="00330C65">
        <w:trPr>
          <w:trHeight w:val="960"/>
        </w:trPr>
        <w:tc>
          <w:tcPr>
            <w:tcW w:w="22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659000E" w14:textId="77777777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1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641A43" w14:textId="77777777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2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505BDF" w14:textId="77777777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481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FFFFFF" w:fill="FFFFFF"/>
            <w:hideMark/>
          </w:tcPr>
          <w:p w14:paraId="7BE16A8D" w14:textId="7AB74DF4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  <w:proofErr w:type="spellStart"/>
            <w:r>
              <w:rPr>
                <w:color w:val="000000"/>
              </w:rPr>
              <w:t>Disajikan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sebuah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deskripsi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tentang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ruangan</w:t>
            </w:r>
            <w:proofErr w:type="spellEnd"/>
            <w:r>
              <w:rPr>
                <w:color w:val="000000"/>
              </w:rPr>
              <w:t xml:space="preserve"> yang </w:t>
            </w:r>
            <w:proofErr w:type="spellStart"/>
            <w:r>
              <w:rPr>
                <w:color w:val="000000"/>
              </w:rPr>
              <w:t>ada</w:t>
            </w:r>
            <w:proofErr w:type="spellEnd"/>
            <w:r>
              <w:rPr>
                <w:color w:val="000000"/>
              </w:rPr>
              <w:t xml:space="preserve"> di </w:t>
            </w:r>
            <w:proofErr w:type="spellStart"/>
            <w:r>
              <w:rPr>
                <w:color w:val="000000"/>
              </w:rPr>
              <w:t>rumah</w:t>
            </w:r>
            <w:proofErr w:type="spellEnd"/>
            <w:r>
              <w:rPr>
                <w:color w:val="000000"/>
              </w:rPr>
              <w:t xml:space="preserve">, </w:t>
            </w:r>
            <w:proofErr w:type="spellStart"/>
            <w:r>
              <w:rPr>
                <w:color w:val="000000"/>
              </w:rPr>
              <w:t>siswa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dapat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menemukan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informasi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tersirat</w:t>
            </w:r>
            <w:proofErr w:type="spellEnd"/>
            <w:r>
              <w:rPr>
                <w:color w:val="000000"/>
              </w:rPr>
              <w:t xml:space="preserve"> pada </w:t>
            </w:r>
            <w:proofErr w:type="spellStart"/>
            <w:r>
              <w:rPr>
                <w:color w:val="000000"/>
              </w:rPr>
              <w:t>teks</w:t>
            </w:r>
            <w:proofErr w:type="spellEnd"/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11C19CAF" w14:textId="79E842E7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  <w:proofErr w:type="spellStart"/>
            <w:r>
              <w:rPr>
                <w:color w:val="000000"/>
              </w:rPr>
              <w:t>L3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Analisis</w:t>
            </w:r>
            <w:proofErr w:type="spellEnd"/>
          </w:p>
        </w:tc>
        <w:tc>
          <w:tcPr>
            <w:tcW w:w="94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4BA4A9FC" w14:textId="79FED98E" w:rsidR="00330C65" w:rsidRPr="003F6508" w:rsidRDefault="00330C65" w:rsidP="00330C6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>
              <w:rPr>
                <w:color w:val="000000"/>
              </w:rPr>
              <w:t>PG</w:t>
            </w:r>
          </w:p>
        </w:tc>
        <w:tc>
          <w:tcPr>
            <w:tcW w:w="12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0719FC2C" w14:textId="63C3DFB6" w:rsidR="00330C65" w:rsidRPr="003F6508" w:rsidRDefault="00330C65" w:rsidP="00330C6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>
              <w:rPr>
                <w:color w:val="000000"/>
              </w:rPr>
              <w:t>2</w:t>
            </w:r>
          </w:p>
        </w:tc>
      </w:tr>
      <w:tr w:rsidR="00330C65" w:rsidRPr="003F6508" w14:paraId="24EAF7FE" w14:textId="77777777" w:rsidTr="00330C65">
        <w:trPr>
          <w:trHeight w:val="1005"/>
        </w:trPr>
        <w:tc>
          <w:tcPr>
            <w:tcW w:w="22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30C2EAF" w14:textId="77777777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1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679EB4" w14:textId="77777777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2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4042E6" w14:textId="77777777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481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FFFFFF" w:fill="FFFFFF"/>
            <w:hideMark/>
          </w:tcPr>
          <w:p w14:paraId="53532D6C" w14:textId="4163E4CD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  <w:proofErr w:type="spellStart"/>
            <w:r>
              <w:rPr>
                <w:color w:val="000000"/>
              </w:rPr>
              <w:t>Disajikan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sebuah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gambar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ruangan</w:t>
            </w:r>
            <w:proofErr w:type="spellEnd"/>
            <w:r>
              <w:rPr>
                <w:color w:val="000000"/>
              </w:rPr>
              <w:t xml:space="preserve">, </w:t>
            </w:r>
            <w:proofErr w:type="spellStart"/>
            <w:r>
              <w:rPr>
                <w:color w:val="000000"/>
              </w:rPr>
              <w:t>siswa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dapat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menentukan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kalimat</w:t>
            </w:r>
            <w:proofErr w:type="spellEnd"/>
            <w:r>
              <w:rPr>
                <w:color w:val="000000"/>
              </w:rPr>
              <w:t xml:space="preserve"> yang </w:t>
            </w:r>
            <w:proofErr w:type="spellStart"/>
            <w:r>
              <w:rPr>
                <w:color w:val="000000"/>
              </w:rPr>
              <w:t>tepat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untuk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mendeskripsikan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ruangan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tersebut</w:t>
            </w:r>
            <w:proofErr w:type="spellEnd"/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39026719" w14:textId="255D9119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  <w:proofErr w:type="spellStart"/>
            <w:r>
              <w:rPr>
                <w:color w:val="000000"/>
              </w:rPr>
              <w:t>L2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Aplikasi</w:t>
            </w:r>
            <w:proofErr w:type="spellEnd"/>
          </w:p>
        </w:tc>
        <w:tc>
          <w:tcPr>
            <w:tcW w:w="94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2C39F2EA" w14:textId="7C62ED69" w:rsidR="00330C65" w:rsidRPr="003F6508" w:rsidRDefault="00330C65" w:rsidP="00330C6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>
              <w:rPr>
                <w:color w:val="000000"/>
              </w:rPr>
              <w:t>PG</w:t>
            </w:r>
          </w:p>
        </w:tc>
        <w:tc>
          <w:tcPr>
            <w:tcW w:w="12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4628C3C3" w14:textId="3A79F2B9" w:rsidR="00330C65" w:rsidRPr="003F6508" w:rsidRDefault="00330C65" w:rsidP="00330C6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>
              <w:rPr>
                <w:color w:val="000000"/>
              </w:rPr>
              <w:t>3</w:t>
            </w:r>
          </w:p>
        </w:tc>
      </w:tr>
      <w:tr w:rsidR="00330C65" w:rsidRPr="003F6508" w14:paraId="57BFFE3D" w14:textId="77777777" w:rsidTr="00330C65">
        <w:trPr>
          <w:trHeight w:val="930"/>
        </w:trPr>
        <w:tc>
          <w:tcPr>
            <w:tcW w:w="22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538912E" w14:textId="77777777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18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46267D9C" w14:textId="77777777" w:rsidR="00330C65" w:rsidRPr="003F6508" w:rsidRDefault="00330C65" w:rsidP="00330C6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 w:rsidRPr="003F6508">
              <w:rPr>
                <w:rFonts w:eastAsia="Times New Roman"/>
                <w:color w:val="000000"/>
                <w:lang w:val="en-US" w:eastAsia="en-US"/>
              </w:rPr>
              <w:t>Things in the room</w:t>
            </w:r>
          </w:p>
        </w:tc>
        <w:tc>
          <w:tcPr>
            <w:tcW w:w="2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AD92BA" w14:textId="77777777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481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FFFFFF" w:fill="FFFFFF"/>
            <w:hideMark/>
          </w:tcPr>
          <w:p w14:paraId="16E2C73C" w14:textId="7CA856CE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  <w:proofErr w:type="spellStart"/>
            <w:r>
              <w:rPr>
                <w:color w:val="000000"/>
              </w:rPr>
              <w:t>Disajikan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sebuah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percakapan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tentang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ruangan</w:t>
            </w:r>
            <w:proofErr w:type="spellEnd"/>
            <w:r>
              <w:rPr>
                <w:color w:val="000000"/>
              </w:rPr>
              <w:t xml:space="preserve">, </w:t>
            </w:r>
            <w:proofErr w:type="spellStart"/>
            <w:r>
              <w:rPr>
                <w:color w:val="000000"/>
              </w:rPr>
              <w:t>siswa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dapat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mengidentifikasi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informasi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rinci</w:t>
            </w:r>
            <w:proofErr w:type="spellEnd"/>
            <w:r>
              <w:rPr>
                <w:color w:val="000000"/>
              </w:rPr>
              <w:t xml:space="preserve"> yang </w:t>
            </w:r>
            <w:proofErr w:type="spellStart"/>
            <w:r>
              <w:rPr>
                <w:color w:val="000000"/>
              </w:rPr>
              <w:t>ada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dalam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teks</w:t>
            </w:r>
            <w:proofErr w:type="spellEnd"/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1501FE39" w14:textId="4F4BD42C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  <w:proofErr w:type="spellStart"/>
            <w:r>
              <w:rPr>
                <w:color w:val="000000"/>
              </w:rPr>
              <w:t>L1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Pemahaman</w:t>
            </w:r>
            <w:proofErr w:type="spellEnd"/>
          </w:p>
        </w:tc>
        <w:tc>
          <w:tcPr>
            <w:tcW w:w="94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088297BE" w14:textId="3E24106B" w:rsidR="00330C65" w:rsidRPr="003F6508" w:rsidRDefault="00330C65" w:rsidP="00330C6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>
              <w:rPr>
                <w:color w:val="000000"/>
              </w:rPr>
              <w:t>PG</w:t>
            </w:r>
          </w:p>
        </w:tc>
        <w:tc>
          <w:tcPr>
            <w:tcW w:w="12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15040EFF" w14:textId="19AE9225" w:rsidR="00330C65" w:rsidRPr="003F6508" w:rsidRDefault="00330C65" w:rsidP="00330C6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>
              <w:rPr>
                <w:color w:val="000000"/>
              </w:rPr>
              <w:t>4</w:t>
            </w:r>
          </w:p>
        </w:tc>
      </w:tr>
      <w:tr w:rsidR="00330C65" w:rsidRPr="003F6508" w14:paraId="49E5DDB7" w14:textId="77777777" w:rsidTr="00330C65">
        <w:trPr>
          <w:trHeight w:val="945"/>
        </w:trPr>
        <w:tc>
          <w:tcPr>
            <w:tcW w:w="22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B894D70" w14:textId="77777777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1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6CB560" w14:textId="77777777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2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770F19" w14:textId="77777777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481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FFFFFF" w:fill="FFFFFF"/>
            <w:hideMark/>
          </w:tcPr>
          <w:p w14:paraId="288B0927" w14:textId="1FD0D1B1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  <w:proofErr w:type="spellStart"/>
            <w:r>
              <w:rPr>
                <w:color w:val="000000"/>
              </w:rPr>
              <w:t>Disajikan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sebuah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percakapan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tentang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ruangan</w:t>
            </w:r>
            <w:proofErr w:type="spellEnd"/>
            <w:r>
              <w:rPr>
                <w:color w:val="000000"/>
              </w:rPr>
              <w:t xml:space="preserve">, </w:t>
            </w:r>
            <w:proofErr w:type="spellStart"/>
            <w:r>
              <w:rPr>
                <w:color w:val="000000"/>
              </w:rPr>
              <w:t>siswa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dapat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mengidentifikasi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informasi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tersirat</w:t>
            </w:r>
            <w:proofErr w:type="spellEnd"/>
            <w:r>
              <w:rPr>
                <w:color w:val="000000"/>
              </w:rPr>
              <w:t xml:space="preserve"> yang </w:t>
            </w:r>
            <w:proofErr w:type="spellStart"/>
            <w:r>
              <w:rPr>
                <w:color w:val="000000"/>
              </w:rPr>
              <w:t>ada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dalam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teks</w:t>
            </w:r>
            <w:proofErr w:type="spellEnd"/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78EAD330" w14:textId="6226AF2D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  <w:proofErr w:type="spellStart"/>
            <w:r>
              <w:rPr>
                <w:color w:val="000000"/>
              </w:rPr>
              <w:t>L3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Analisis</w:t>
            </w:r>
            <w:proofErr w:type="spellEnd"/>
          </w:p>
        </w:tc>
        <w:tc>
          <w:tcPr>
            <w:tcW w:w="94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63B4D737" w14:textId="0ADBBC09" w:rsidR="00330C65" w:rsidRPr="003F6508" w:rsidRDefault="00330C65" w:rsidP="00330C6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>
              <w:rPr>
                <w:color w:val="000000"/>
              </w:rPr>
              <w:t>PG</w:t>
            </w:r>
          </w:p>
        </w:tc>
        <w:tc>
          <w:tcPr>
            <w:tcW w:w="12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2BB13FB5" w14:textId="09055893" w:rsidR="00330C65" w:rsidRPr="003F6508" w:rsidRDefault="00330C65" w:rsidP="00330C6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>
              <w:rPr>
                <w:color w:val="000000"/>
              </w:rPr>
              <w:t>5, 6</w:t>
            </w:r>
          </w:p>
        </w:tc>
      </w:tr>
      <w:tr w:rsidR="00330C65" w:rsidRPr="003F6508" w14:paraId="54E34148" w14:textId="77777777" w:rsidTr="00330C65">
        <w:trPr>
          <w:trHeight w:val="960"/>
        </w:trPr>
        <w:tc>
          <w:tcPr>
            <w:tcW w:w="22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277A2F4" w14:textId="77777777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1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B32C95" w14:textId="77777777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2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C1FD9B" w14:textId="77777777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481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FFFFFF" w:fill="FFFFFF"/>
            <w:hideMark/>
          </w:tcPr>
          <w:p w14:paraId="732B2D53" w14:textId="4BD8F743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  <w:proofErr w:type="spellStart"/>
            <w:r>
              <w:rPr>
                <w:color w:val="000000"/>
              </w:rPr>
              <w:t>Disajikan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sebuah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percakapan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tentang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ruangan</w:t>
            </w:r>
            <w:proofErr w:type="spellEnd"/>
            <w:r>
              <w:rPr>
                <w:color w:val="000000"/>
              </w:rPr>
              <w:t xml:space="preserve">, </w:t>
            </w:r>
            <w:proofErr w:type="spellStart"/>
            <w:r>
              <w:rPr>
                <w:color w:val="000000"/>
              </w:rPr>
              <w:t>siswa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dapat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menentukan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persamaan</w:t>
            </w:r>
            <w:proofErr w:type="spellEnd"/>
            <w:r>
              <w:rPr>
                <w:color w:val="000000"/>
              </w:rPr>
              <w:t xml:space="preserve"> kata 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5A76B978" w14:textId="5CD06AD5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  <w:proofErr w:type="spellStart"/>
            <w:r>
              <w:rPr>
                <w:color w:val="000000"/>
              </w:rPr>
              <w:t>L2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Aplikasi</w:t>
            </w:r>
            <w:proofErr w:type="spellEnd"/>
          </w:p>
        </w:tc>
        <w:tc>
          <w:tcPr>
            <w:tcW w:w="94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17B6153A" w14:textId="743F7838" w:rsidR="00330C65" w:rsidRPr="003F6508" w:rsidRDefault="00330C65" w:rsidP="00330C6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>
              <w:rPr>
                <w:color w:val="000000"/>
              </w:rPr>
              <w:t>PG</w:t>
            </w:r>
          </w:p>
        </w:tc>
        <w:tc>
          <w:tcPr>
            <w:tcW w:w="12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3F590360" w14:textId="465AAD8F" w:rsidR="00330C65" w:rsidRPr="003F6508" w:rsidRDefault="00330C65" w:rsidP="00330C6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>
              <w:rPr>
                <w:color w:val="000000"/>
              </w:rPr>
              <w:t>7</w:t>
            </w:r>
          </w:p>
        </w:tc>
      </w:tr>
      <w:tr w:rsidR="00330C65" w:rsidRPr="003F6508" w14:paraId="15C50635" w14:textId="77777777" w:rsidTr="00330C65">
        <w:trPr>
          <w:trHeight w:val="915"/>
        </w:trPr>
        <w:tc>
          <w:tcPr>
            <w:tcW w:w="22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D4C44F8" w14:textId="77777777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1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FEA174" w14:textId="77777777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2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84C44C" w14:textId="77777777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481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FFFFFF" w:fill="FFFFFF"/>
            <w:hideMark/>
          </w:tcPr>
          <w:p w14:paraId="006B5355" w14:textId="4C9E3360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  <w:proofErr w:type="spellStart"/>
            <w:r>
              <w:rPr>
                <w:color w:val="000000"/>
              </w:rPr>
              <w:t>Disajikan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ilustrasi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kegiatan</w:t>
            </w:r>
            <w:proofErr w:type="spellEnd"/>
            <w:r>
              <w:rPr>
                <w:color w:val="000000"/>
              </w:rPr>
              <w:t xml:space="preserve">, </w:t>
            </w:r>
            <w:proofErr w:type="spellStart"/>
            <w:r>
              <w:rPr>
                <w:color w:val="000000"/>
              </w:rPr>
              <w:t>siswa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dapat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mengidentifikasi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alat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kebersihan</w:t>
            </w:r>
            <w:proofErr w:type="spellEnd"/>
            <w:r>
              <w:rPr>
                <w:color w:val="000000"/>
              </w:rPr>
              <w:t xml:space="preserve"> yang </w:t>
            </w:r>
            <w:proofErr w:type="spellStart"/>
            <w:r>
              <w:rPr>
                <w:color w:val="000000"/>
              </w:rPr>
              <w:t>digunakan</w:t>
            </w:r>
            <w:proofErr w:type="spellEnd"/>
            <w:r>
              <w:rPr>
                <w:color w:val="000000"/>
              </w:rPr>
              <w:t xml:space="preserve"> 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30688E71" w14:textId="02C61325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  <w:proofErr w:type="spellStart"/>
            <w:r>
              <w:rPr>
                <w:color w:val="000000"/>
              </w:rPr>
              <w:t>L1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Pemahaman</w:t>
            </w:r>
            <w:proofErr w:type="spellEnd"/>
          </w:p>
        </w:tc>
        <w:tc>
          <w:tcPr>
            <w:tcW w:w="94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362D4A9F" w14:textId="3B0F4B60" w:rsidR="00330C65" w:rsidRPr="003F6508" w:rsidRDefault="00330C65" w:rsidP="00330C6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>
              <w:rPr>
                <w:color w:val="000000"/>
              </w:rPr>
              <w:t>PG</w:t>
            </w:r>
          </w:p>
        </w:tc>
        <w:tc>
          <w:tcPr>
            <w:tcW w:w="12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02947E7C" w14:textId="1D3BB24F" w:rsidR="00330C65" w:rsidRPr="003F6508" w:rsidRDefault="00330C65" w:rsidP="00330C6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>
              <w:rPr>
                <w:color w:val="000000"/>
              </w:rPr>
              <w:t>8</w:t>
            </w:r>
          </w:p>
        </w:tc>
      </w:tr>
      <w:tr w:rsidR="00330C65" w:rsidRPr="003F6508" w14:paraId="336AC28F" w14:textId="77777777" w:rsidTr="00330C65">
        <w:trPr>
          <w:trHeight w:val="945"/>
        </w:trPr>
        <w:tc>
          <w:tcPr>
            <w:tcW w:w="22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28BEAB6" w14:textId="77777777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18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0CB80F3A" w14:textId="77777777" w:rsidR="00330C65" w:rsidRPr="003F6508" w:rsidRDefault="00330C65" w:rsidP="00330C6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 w:rsidRPr="003F6508">
              <w:rPr>
                <w:rFonts w:eastAsia="Times New Roman"/>
                <w:color w:val="000000"/>
                <w:lang w:val="en-US" w:eastAsia="en-US"/>
              </w:rPr>
              <w:t>Preposition of place</w:t>
            </w:r>
          </w:p>
        </w:tc>
        <w:tc>
          <w:tcPr>
            <w:tcW w:w="2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2CE603" w14:textId="77777777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481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FFFFFF" w:fill="FFFFFF"/>
            <w:hideMark/>
          </w:tcPr>
          <w:p w14:paraId="3180AE93" w14:textId="6B2FDA9D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  <w:proofErr w:type="spellStart"/>
            <w:r>
              <w:rPr>
                <w:color w:val="000000"/>
              </w:rPr>
              <w:t>Disajikan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kalimat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rumpang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tentang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letak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benda</w:t>
            </w:r>
            <w:proofErr w:type="spellEnd"/>
            <w:r>
              <w:rPr>
                <w:color w:val="000000"/>
              </w:rPr>
              <w:t xml:space="preserve">, </w:t>
            </w:r>
            <w:proofErr w:type="spellStart"/>
            <w:r>
              <w:rPr>
                <w:color w:val="000000"/>
              </w:rPr>
              <w:t>siswa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dapat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melengkapi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dengan</w:t>
            </w:r>
            <w:proofErr w:type="spellEnd"/>
            <w:r>
              <w:rPr>
                <w:color w:val="000000"/>
              </w:rPr>
              <w:t xml:space="preserve"> preposition yang </w:t>
            </w:r>
            <w:proofErr w:type="spellStart"/>
            <w:r>
              <w:rPr>
                <w:color w:val="000000"/>
              </w:rPr>
              <w:t>tepat</w:t>
            </w:r>
            <w:proofErr w:type="spellEnd"/>
            <w:r>
              <w:rPr>
                <w:color w:val="000000"/>
              </w:rPr>
              <w:t>.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30B5FAB2" w14:textId="02D86E4B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  <w:proofErr w:type="spellStart"/>
            <w:r>
              <w:rPr>
                <w:color w:val="000000"/>
              </w:rPr>
              <w:t>L1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Pemahaman</w:t>
            </w:r>
            <w:proofErr w:type="spellEnd"/>
          </w:p>
        </w:tc>
        <w:tc>
          <w:tcPr>
            <w:tcW w:w="94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505F4878" w14:textId="15C4CE39" w:rsidR="00330C65" w:rsidRPr="003F6508" w:rsidRDefault="00330C65" w:rsidP="00330C6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>
              <w:rPr>
                <w:color w:val="000000"/>
              </w:rPr>
              <w:t>PG</w:t>
            </w:r>
          </w:p>
        </w:tc>
        <w:tc>
          <w:tcPr>
            <w:tcW w:w="12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726BFA35" w14:textId="30670C0E" w:rsidR="00330C65" w:rsidRPr="003F6508" w:rsidRDefault="00330C65" w:rsidP="00330C6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>
              <w:rPr>
                <w:color w:val="000000"/>
              </w:rPr>
              <w:t>9</w:t>
            </w:r>
          </w:p>
        </w:tc>
      </w:tr>
      <w:tr w:rsidR="00330C65" w:rsidRPr="003F6508" w14:paraId="251D27BA" w14:textId="77777777" w:rsidTr="00330C65">
        <w:trPr>
          <w:trHeight w:val="930"/>
        </w:trPr>
        <w:tc>
          <w:tcPr>
            <w:tcW w:w="22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1B6B2CE" w14:textId="77777777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1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F64DEB" w14:textId="77777777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2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181C58" w14:textId="77777777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481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FFFFFF" w:fill="FFFFFF"/>
            <w:hideMark/>
          </w:tcPr>
          <w:p w14:paraId="64042C11" w14:textId="2F2978F6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  <w:proofErr w:type="spellStart"/>
            <w:r>
              <w:rPr>
                <w:color w:val="000000"/>
              </w:rPr>
              <w:t>Disajikan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sebuah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gambar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ruangan</w:t>
            </w:r>
            <w:proofErr w:type="spellEnd"/>
            <w:r>
              <w:rPr>
                <w:color w:val="000000"/>
              </w:rPr>
              <w:t xml:space="preserve">, </w:t>
            </w:r>
            <w:proofErr w:type="spellStart"/>
            <w:r>
              <w:rPr>
                <w:color w:val="000000"/>
              </w:rPr>
              <w:t>siswa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dapat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menentukan</w:t>
            </w:r>
            <w:proofErr w:type="spellEnd"/>
            <w:r>
              <w:rPr>
                <w:color w:val="000000"/>
              </w:rPr>
              <w:t xml:space="preserve"> tata </w:t>
            </w:r>
            <w:proofErr w:type="spellStart"/>
            <w:r>
              <w:rPr>
                <w:color w:val="000000"/>
              </w:rPr>
              <w:t>letak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benda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dalam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ruangan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tersebut</w:t>
            </w:r>
            <w:proofErr w:type="spellEnd"/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0F1B68B0" w14:textId="0A24F98D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  <w:proofErr w:type="spellStart"/>
            <w:r>
              <w:rPr>
                <w:color w:val="000000"/>
              </w:rPr>
              <w:t>L2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Aplikasi</w:t>
            </w:r>
            <w:proofErr w:type="spellEnd"/>
          </w:p>
        </w:tc>
        <w:tc>
          <w:tcPr>
            <w:tcW w:w="94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298BD99E" w14:textId="05C069F6" w:rsidR="00330C65" w:rsidRPr="003F6508" w:rsidRDefault="00330C65" w:rsidP="00330C6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>
              <w:rPr>
                <w:color w:val="000000"/>
              </w:rPr>
              <w:t>PG</w:t>
            </w:r>
          </w:p>
        </w:tc>
        <w:tc>
          <w:tcPr>
            <w:tcW w:w="12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75284648" w14:textId="4150E3B1" w:rsidR="00330C65" w:rsidRPr="003F6508" w:rsidRDefault="00330C65" w:rsidP="00330C6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>
              <w:rPr>
                <w:color w:val="000000"/>
              </w:rPr>
              <w:t>10</w:t>
            </w:r>
          </w:p>
        </w:tc>
      </w:tr>
      <w:tr w:rsidR="00330C65" w:rsidRPr="003F6508" w14:paraId="53753C17" w14:textId="77777777" w:rsidTr="00330C65">
        <w:trPr>
          <w:trHeight w:val="690"/>
        </w:trPr>
        <w:tc>
          <w:tcPr>
            <w:tcW w:w="22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A89CFE0" w14:textId="77777777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18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43F8C540" w14:textId="77777777" w:rsidR="00330C65" w:rsidRPr="003F6508" w:rsidRDefault="00330C65" w:rsidP="00330C6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 w:rsidRPr="003F6508">
              <w:rPr>
                <w:rFonts w:eastAsia="Times New Roman"/>
                <w:color w:val="000000"/>
                <w:lang w:val="en-US" w:eastAsia="en-US"/>
              </w:rPr>
              <w:t>Imperative sentence</w:t>
            </w:r>
          </w:p>
        </w:tc>
        <w:tc>
          <w:tcPr>
            <w:tcW w:w="2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B41246" w14:textId="77777777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4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C2DE218" w14:textId="2CAB1DE8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  <w:proofErr w:type="spellStart"/>
            <w:r>
              <w:rPr>
                <w:color w:val="000000"/>
              </w:rPr>
              <w:t>Disajikan</w:t>
            </w:r>
            <w:proofErr w:type="spellEnd"/>
            <w:r>
              <w:rPr>
                <w:color w:val="000000"/>
              </w:rPr>
              <w:t xml:space="preserve"> dialog </w:t>
            </w:r>
            <w:proofErr w:type="spellStart"/>
            <w:r>
              <w:rPr>
                <w:color w:val="000000"/>
              </w:rPr>
              <w:t>rumpang</w:t>
            </w:r>
            <w:proofErr w:type="spellEnd"/>
            <w:r>
              <w:rPr>
                <w:color w:val="000000"/>
              </w:rPr>
              <w:t xml:space="preserve">, </w:t>
            </w:r>
            <w:proofErr w:type="spellStart"/>
            <w:r>
              <w:rPr>
                <w:color w:val="000000"/>
              </w:rPr>
              <w:t>siswa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dapat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menentukan</w:t>
            </w:r>
            <w:proofErr w:type="spellEnd"/>
            <w:r>
              <w:rPr>
                <w:color w:val="000000"/>
              </w:rPr>
              <w:t xml:space="preserve"> kata </w:t>
            </w:r>
            <w:proofErr w:type="spellStart"/>
            <w:r>
              <w:rPr>
                <w:color w:val="000000"/>
              </w:rPr>
              <w:t>kerja</w:t>
            </w:r>
            <w:proofErr w:type="spellEnd"/>
            <w:r>
              <w:rPr>
                <w:color w:val="000000"/>
              </w:rPr>
              <w:t xml:space="preserve"> yang </w:t>
            </w:r>
            <w:proofErr w:type="spellStart"/>
            <w:r>
              <w:rPr>
                <w:color w:val="000000"/>
              </w:rPr>
              <w:t>tepat</w:t>
            </w:r>
            <w:proofErr w:type="spellEnd"/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17478452" w14:textId="17131C3F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  <w:proofErr w:type="spellStart"/>
            <w:r>
              <w:rPr>
                <w:color w:val="000000"/>
              </w:rPr>
              <w:t>L2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Aplikasi</w:t>
            </w:r>
            <w:proofErr w:type="spellEnd"/>
          </w:p>
        </w:tc>
        <w:tc>
          <w:tcPr>
            <w:tcW w:w="94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2DABE9D9" w14:textId="5AAC0020" w:rsidR="00330C65" w:rsidRPr="003F6508" w:rsidRDefault="00330C65" w:rsidP="00330C6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>
              <w:rPr>
                <w:color w:val="000000"/>
              </w:rPr>
              <w:t>PG</w:t>
            </w:r>
          </w:p>
        </w:tc>
        <w:tc>
          <w:tcPr>
            <w:tcW w:w="12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3736FC2E" w14:textId="3F7B7096" w:rsidR="00330C65" w:rsidRPr="003F6508" w:rsidRDefault="00330C65" w:rsidP="00330C6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>
              <w:rPr>
                <w:color w:val="000000"/>
              </w:rPr>
              <w:t>11</w:t>
            </w:r>
          </w:p>
        </w:tc>
      </w:tr>
      <w:tr w:rsidR="00330C65" w:rsidRPr="003F6508" w14:paraId="01B16033" w14:textId="77777777" w:rsidTr="00330C65">
        <w:trPr>
          <w:trHeight w:val="810"/>
        </w:trPr>
        <w:tc>
          <w:tcPr>
            <w:tcW w:w="22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38F0DDB" w14:textId="77777777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1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1359AF" w14:textId="77777777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2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646139" w14:textId="77777777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481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4F28898" w14:textId="40EAAC91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  <w:proofErr w:type="spellStart"/>
            <w:r>
              <w:rPr>
                <w:color w:val="000000"/>
              </w:rPr>
              <w:t>Disajikan</w:t>
            </w:r>
            <w:proofErr w:type="spellEnd"/>
            <w:r>
              <w:rPr>
                <w:color w:val="000000"/>
              </w:rPr>
              <w:t xml:space="preserve"> kata-kata </w:t>
            </w:r>
            <w:proofErr w:type="spellStart"/>
            <w:r>
              <w:rPr>
                <w:color w:val="000000"/>
              </w:rPr>
              <w:t>acak</w:t>
            </w:r>
            <w:proofErr w:type="spellEnd"/>
            <w:r>
              <w:rPr>
                <w:color w:val="000000"/>
              </w:rPr>
              <w:t xml:space="preserve">, </w:t>
            </w:r>
            <w:proofErr w:type="spellStart"/>
            <w:r>
              <w:rPr>
                <w:color w:val="000000"/>
              </w:rPr>
              <w:t>siswa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dapat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menyusun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menjadi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sebuah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kalimat</w:t>
            </w:r>
            <w:proofErr w:type="spellEnd"/>
            <w:r>
              <w:rPr>
                <w:color w:val="000000"/>
              </w:rPr>
              <w:t xml:space="preserve"> yang </w:t>
            </w:r>
            <w:proofErr w:type="spellStart"/>
            <w:r>
              <w:rPr>
                <w:color w:val="000000"/>
              </w:rPr>
              <w:t>benar</w:t>
            </w:r>
            <w:proofErr w:type="spellEnd"/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76F1499" w14:textId="2452FBBC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  <w:proofErr w:type="spellStart"/>
            <w:r>
              <w:rPr>
                <w:color w:val="000000"/>
              </w:rPr>
              <w:t>L1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Pemahaman</w:t>
            </w:r>
            <w:proofErr w:type="spellEnd"/>
          </w:p>
        </w:tc>
        <w:tc>
          <w:tcPr>
            <w:tcW w:w="94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6B760234" w14:textId="17BBD1CB" w:rsidR="00330C65" w:rsidRPr="003F6508" w:rsidRDefault="00330C65" w:rsidP="00330C6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>
              <w:rPr>
                <w:color w:val="000000"/>
              </w:rPr>
              <w:t>PG</w:t>
            </w:r>
          </w:p>
        </w:tc>
        <w:tc>
          <w:tcPr>
            <w:tcW w:w="12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293F6FD1" w14:textId="1DE6984F" w:rsidR="00330C65" w:rsidRPr="003F6508" w:rsidRDefault="00330C65" w:rsidP="00330C6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>
              <w:rPr>
                <w:color w:val="000000"/>
              </w:rPr>
              <w:t>12</w:t>
            </w:r>
          </w:p>
        </w:tc>
      </w:tr>
      <w:tr w:rsidR="00330C65" w:rsidRPr="003F6508" w14:paraId="37AEE4A0" w14:textId="77777777" w:rsidTr="00330C65">
        <w:trPr>
          <w:trHeight w:val="810"/>
        </w:trPr>
        <w:tc>
          <w:tcPr>
            <w:tcW w:w="22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CC42BA5" w14:textId="77777777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1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CB0560" w14:textId="77777777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2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9A19B1" w14:textId="77777777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481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9D88672" w14:textId="39BEB300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  <w:proofErr w:type="spellStart"/>
            <w:r>
              <w:rPr>
                <w:color w:val="000000"/>
              </w:rPr>
              <w:t>Disajikan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sebuah</w:t>
            </w:r>
            <w:proofErr w:type="spellEnd"/>
            <w:r>
              <w:rPr>
                <w:color w:val="000000"/>
              </w:rPr>
              <w:t xml:space="preserve"> dialog </w:t>
            </w:r>
            <w:proofErr w:type="spellStart"/>
            <w:r>
              <w:rPr>
                <w:color w:val="000000"/>
              </w:rPr>
              <w:t>rumpang</w:t>
            </w:r>
            <w:proofErr w:type="spellEnd"/>
            <w:r>
              <w:rPr>
                <w:color w:val="000000"/>
              </w:rPr>
              <w:t xml:space="preserve">, </w:t>
            </w:r>
            <w:proofErr w:type="spellStart"/>
            <w:r>
              <w:rPr>
                <w:color w:val="000000"/>
              </w:rPr>
              <w:t>siswa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dapat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melengkapi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dengan</w:t>
            </w:r>
            <w:proofErr w:type="spellEnd"/>
            <w:r>
              <w:rPr>
                <w:color w:val="000000"/>
              </w:rPr>
              <w:t xml:space="preserve"> kata </w:t>
            </w:r>
            <w:proofErr w:type="spellStart"/>
            <w:r>
              <w:rPr>
                <w:color w:val="000000"/>
              </w:rPr>
              <w:t>kerja</w:t>
            </w:r>
            <w:proofErr w:type="spellEnd"/>
            <w:r>
              <w:rPr>
                <w:color w:val="000000"/>
              </w:rPr>
              <w:t xml:space="preserve"> yang </w:t>
            </w:r>
            <w:proofErr w:type="spellStart"/>
            <w:r>
              <w:rPr>
                <w:color w:val="000000"/>
              </w:rPr>
              <w:t>tepat</w:t>
            </w:r>
            <w:proofErr w:type="spellEnd"/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2AABA08" w14:textId="042BF293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  <w:proofErr w:type="spellStart"/>
            <w:r>
              <w:rPr>
                <w:color w:val="000000"/>
              </w:rPr>
              <w:t>L1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Pemahaman</w:t>
            </w:r>
            <w:proofErr w:type="spellEnd"/>
          </w:p>
        </w:tc>
        <w:tc>
          <w:tcPr>
            <w:tcW w:w="94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6AAF66B2" w14:textId="66424A02" w:rsidR="00330C65" w:rsidRPr="003F6508" w:rsidRDefault="00330C65" w:rsidP="00330C6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>
              <w:rPr>
                <w:color w:val="000000"/>
              </w:rPr>
              <w:t>PG</w:t>
            </w:r>
          </w:p>
        </w:tc>
        <w:tc>
          <w:tcPr>
            <w:tcW w:w="12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6603B7CB" w14:textId="58433A69" w:rsidR="00330C65" w:rsidRPr="003F6508" w:rsidRDefault="00330C65" w:rsidP="00330C6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>
              <w:rPr>
                <w:color w:val="000000"/>
              </w:rPr>
              <w:t>13</w:t>
            </w:r>
          </w:p>
        </w:tc>
      </w:tr>
      <w:tr w:rsidR="00330C65" w:rsidRPr="003F6508" w14:paraId="4A223797" w14:textId="77777777" w:rsidTr="00330C65">
        <w:trPr>
          <w:trHeight w:val="810"/>
        </w:trPr>
        <w:tc>
          <w:tcPr>
            <w:tcW w:w="22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B85ADF5" w14:textId="77777777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1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6F760E" w14:textId="77777777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2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10E00F" w14:textId="77777777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481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7708BA5" w14:textId="66840945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  <w:proofErr w:type="spellStart"/>
            <w:r>
              <w:rPr>
                <w:color w:val="000000"/>
              </w:rPr>
              <w:t>Disajikan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sebuah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gambar</w:t>
            </w:r>
            <w:proofErr w:type="spellEnd"/>
            <w:r>
              <w:rPr>
                <w:color w:val="000000"/>
              </w:rPr>
              <w:t xml:space="preserve"> (sticker sign) yang </w:t>
            </w:r>
            <w:proofErr w:type="spellStart"/>
            <w:r>
              <w:rPr>
                <w:color w:val="000000"/>
              </w:rPr>
              <w:t>ada</w:t>
            </w:r>
            <w:proofErr w:type="spellEnd"/>
            <w:r>
              <w:rPr>
                <w:color w:val="000000"/>
              </w:rPr>
              <w:t xml:space="preserve"> di </w:t>
            </w:r>
            <w:proofErr w:type="spellStart"/>
            <w:r>
              <w:rPr>
                <w:color w:val="000000"/>
              </w:rPr>
              <w:t>dalam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rumah</w:t>
            </w:r>
            <w:proofErr w:type="spellEnd"/>
            <w:r>
              <w:rPr>
                <w:color w:val="000000"/>
              </w:rPr>
              <w:t xml:space="preserve">, </w:t>
            </w:r>
            <w:proofErr w:type="spellStart"/>
            <w:r>
              <w:rPr>
                <w:color w:val="000000"/>
              </w:rPr>
              <w:t>siswa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dapat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menyimpulkan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makna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gambar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tersebut</w:t>
            </w:r>
            <w:proofErr w:type="spellEnd"/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43AA1DDF" w14:textId="15F77555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  <w:proofErr w:type="spellStart"/>
            <w:r>
              <w:rPr>
                <w:color w:val="000000"/>
              </w:rPr>
              <w:t>L3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Analisis</w:t>
            </w:r>
            <w:proofErr w:type="spellEnd"/>
          </w:p>
        </w:tc>
        <w:tc>
          <w:tcPr>
            <w:tcW w:w="94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7048C12F" w14:textId="75FFFD97" w:rsidR="00330C65" w:rsidRPr="003F6508" w:rsidRDefault="00330C65" w:rsidP="00330C6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>
              <w:rPr>
                <w:color w:val="000000"/>
              </w:rPr>
              <w:t>PG</w:t>
            </w:r>
          </w:p>
        </w:tc>
        <w:tc>
          <w:tcPr>
            <w:tcW w:w="12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32282BB9" w14:textId="251810F1" w:rsidR="00330C65" w:rsidRPr="003F6508" w:rsidRDefault="00330C65" w:rsidP="00330C6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>
              <w:rPr>
                <w:color w:val="000000"/>
              </w:rPr>
              <w:t>14</w:t>
            </w:r>
          </w:p>
        </w:tc>
      </w:tr>
      <w:tr w:rsidR="00330C65" w:rsidRPr="003F6508" w14:paraId="4CCCCB03" w14:textId="77777777" w:rsidTr="00330C65">
        <w:trPr>
          <w:trHeight w:val="810"/>
        </w:trPr>
        <w:tc>
          <w:tcPr>
            <w:tcW w:w="22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DBB7E77" w14:textId="77777777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1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EF5035" w14:textId="77777777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2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E4C4D7" w14:textId="77777777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481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A603FCD" w14:textId="1391E105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  <w:proofErr w:type="spellStart"/>
            <w:r>
              <w:rPr>
                <w:color w:val="000000"/>
              </w:rPr>
              <w:t>Disajikan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sebuah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deskripsi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tentang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tanda</w:t>
            </w:r>
            <w:proofErr w:type="spellEnd"/>
            <w:r>
              <w:rPr>
                <w:color w:val="000000"/>
              </w:rPr>
              <w:t xml:space="preserve"> (sticker sign) yang </w:t>
            </w:r>
            <w:proofErr w:type="spellStart"/>
            <w:r>
              <w:rPr>
                <w:color w:val="000000"/>
              </w:rPr>
              <w:t>ada</w:t>
            </w:r>
            <w:proofErr w:type="spellEnd"/>
            <w:r>
              <w:rPr>
                <w:color w:val="000000"/>
              </w:rPr>
              <w:t xml:space="preserve"> di </w:t>
            </w:r>
            <w:proofErr w:type="spellStart"/>
            <w:r>
              <w:rPr>
                <w:color w:val="000000"/>
              </w:rPr>
              <w:t>rumah</w:t>
            </w:r>
            <w:proofErr w:type="spellEnd"/>
            <w:r>
              <w:rPr>
                <w:color w:val="000000"/>
              </w:rPr>
              <w:t xml:space="preserve">, </w:t>
            </w:r>
            <w:proofErr w:type="spellStart"/>
            <w:r>
              <w:rPr>
                <w:color w:val="000000"/>
              </w:rPr>
              <w:t>siswa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dapat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merujuk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gambar</w:t>
            </w:r>
            <w:proofErr w:type="spellEnd"/>
            <w:r>
              <w:rPr>
                <w:color w:val="000000"/>
              </w:rPr>
              <w:t xml:space="preserve"> yang </w:t>
            </w:r>
            <w:proofErr w:type="spellStart"/>
            <w:r>
              <w:rPr>
                <w:color w:val="000000"/>
              </w:rPr>
              <w:t>sesuai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dengan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dengan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deskripsi</w:t>
            </w:r>
            <w:proofErr w:type="spellEnd"/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197C7131" w14:textId="616DD3FB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  <w:proofErr w:type="spellStart"/>
            <w:r>
              <w:rPr>
                <w:color w:val="000000"/>
              </w:rPr>
              <w:t>L2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Aplikasi</w:t>
            </w:r>
            <w:proofErr w:type="spellEnd"/>
          </w:p>
        </w:tc>
        <w:tc>
          <w:tcPr>
            <w:tcW w:w="94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560F36D9" w14:textId="7CEBC861" w:rsidR="00330C65" w:rsidRPr="003F6508" w:rsidRDefault="00330C65" w:rsidP="00330C6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>
              <w:rPr>
                <w:color w:val="000000"/>
              </w:rPr>
              <w:t>PG</w:t>
            </w:r>
          </w:p>
        </w:tc>
        <w:tc>
          <w:tcPr>
            <w:tcW w:w="12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20B7F8B4" w14:textId="6B228373" w:rsidR="00330C65" w:rsidRPr="003F6508" w:rsidRDefault="00330C65" w:rsidP="00330C6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>
              <w:rPr>
                <w:color w:val="000000"/>
              </w:rPr>
              <w:t>15</w:t>
            </w:r>
          </w:p>
        </w:tc>
      </w:tr>
      <w:tr w:rsidR="00330C65" w:rsidRPr="003F6508" w14:paraId="21DD7F77" w14:textId="77777777" w:rsidTr="00330C65">
        <w:trPr>
          <w:trHeight w:val="810"/>
        </w:trPr>
        <w:tc>
          <w:tcPr>
            <w:tcW w:w="22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794FFB7" w14:textId="77777777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22F036" w14:textId="77777777" w:rsidR="00330C65" w:rsidRPr="003F6508" w:rsidRDefault="00330C65" w:rsidP="00330C6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 w:rsidRPr="003F6508">
              <w:rPr>
                <w:rFonts w:eastAsia="Times New Roman"/>
                <w:color w:val="000000"/>
                <w:lang w:val="en-US" w:eastAsia="en-US"/>
              </w:rPr>
              <w:t>Procedure Text</w:t>
            </w:r>
          </w:p>
        </w:tc>
        <w:tc>
          <w:tcPr>
            <w:tcW w:w="2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663491" w14:textId="77777777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4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0FB5633" w14:textId="4552D4DD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  <w:proofErr w:type="spellStart"/>
            <w:r>
              <w:rPr>
                <w:color w:val="000000"/>
              </w:rPr>
              <w:t>Disajikan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sebuah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teks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prosedur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proofErr w:type="gramStart"/>
            <w:r>
              <w:rPr>
                <w:color w:val="000000"/>
              </w:rPr>
              <w:t>acak</w:t>
            </w:r>
            <w:proofErr w:type="spellEnd"/>
            <w:r>
              <w:rPr>
                <w:color w:val="000000"/>
              </w:rPr>
              <w:t xml:space="preserve">,  </w:t>
            </w:r>
            <w:proofErr w:type="spellStart"/>
            <w:r>
              <w:rPr>
                <w:color w:val="000000"/>
              </w:rPr>
              <w:t>siswa</w:t>
            </w:r>
            <w:proofErr w:type="spellEnd"/>
            <w:proofErr w:type="gram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dapat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menyusun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langkah-langkah</w:t>
            </w:r>
            <w:proofErr w:type="spellEnd"/>
            <w:r>
              <w:rPr>
                <w:color w:val="000000"/>
              </w:rPr>
              <w:t xml:space="preserve"> yang </w:t>
            </w:r>
            <w:proofErr w:type="spellStart"/>
            <w:r>
              <w:rPr>
                <w:color w:val="000000"/>
              </w:rPr>
              <w:t>tepat</w:t>
            </w:r>
            <w:proofErr w:type="spellEnd"/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526ACDB" w14:textId="10463099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  <w:proofErr w:type="spellStart"/>
            <w:r>
              <w:rPr>
                <w:color w:val="000000"/>
              </w:rPr>
              <w:t>L2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Aplikasi</w:t>
            </w:r>
            <w:proofErr w:type="spellEnd"/>
          </w:p>
        </w:tc>
        <w:tc>
          <w:tcPr>
            <w:tcW w:w="94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27C22E98" w14:textId="2C26FEF4" w:rsidR="00330C65" w:rsidRPr="003F6508" w:rsidRDefault="00330C65" w:rsidP="00330C6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>
              <w:rPr>
                <w:color w:val="000000"/>
              </w:rPr>
              <w:t>PG</w:t>
            </w:r>
          </w:p>
        </w:tc>
        <w:tc>
          <w:tcPr>
            <w:tcW w:w="12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5F82394F" w14:textId="4887A9A1" w:rsidR="00330C65" w:rsidRPr="003F6508" w:rsidRDefault="00330C65" w:rsidP="00330C6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>
              <w:rPr>
                <w:color w:val="000000"/>
              </w:rPr>
              <w:t>16</w:t>
            </w:r>
          </w:p>
        </w:tc>
      </w:tr>
      <w:tr w:rsidR="00330C65" w:rsidRPr="003F6508" w14:paraId="787CA669" w14:textId="77777777" w:rsidTr="00330C65">
        <w:trPr>
          <w:trHeight w:val="810"/>
        </w:trPr>
        <w:tc>
          <w:tcPr>
            <w:tcW w:w="22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96FC40F" w14:textId="77777777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18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5FC14665" w14:textId="77777777" w:rsidR="00330C65" w:rsidRPr="003F6508" w:rsidRDefault="00330C65" w:rsidP="00330C6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 w:rsidRPr="003F6508">
              <w:rPr>
                <w:rFonts w:eastAsia="Times New Roman"/>
                <w:color w:val="000000"/>
                <w:lang w:val="en-US" w:eastAsia="en-US"/>
              </w:rPr>
              <w:t>Descriptive text (Household activity)</w:t>
            </w:r>
          </w:p>
        </w:tc>
        <w:tc>
          <w:tcPr>
            <w:tcW w:w="2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B66D75" w14:textId="77777777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481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591D009" w14:textId="2842D04A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  <w:proofErr w:type="spellStart"/>
            <w:r>
              <w:rPr>
                <w:color w:val="000000"/>
              </w:rPr>
              <w:t>Disajikan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sebuah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teks</w:t>
            </w:r>
            <w:proofErr w:type="spellEnd"/>
            <w:r>
              <w:rPr>
                <w:color w:val="000000"/>
              </w:rPr>
              <w:t xml:space="preserve"> descriptive, </w:t>
            </w:r>
            <w:proofErr w:type="spellStart"/>
            <w:r>
              <w:rPr>
                <w:color w:val="000000"/>
              </w:rPr>
              <w:t>siswa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dapat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menemukan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informasi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tersirat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dari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teks</w:t>
            </w:r>
            <w:proofErr w:type="spellEnd"/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35E6BB64" w14:textId="1E74E26B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  <w:proofErr w:type="spellStart"/>
            <w:r>
              <w:rPr>
                <w:color w:val="000000"/>
              </w:rPr>
              <w:t>L2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Aplikasi</w:t>
            </w:r>
            <w:proofErr w:type="spellEnd"/>
          </w:p>
        </w:tc>
        <w:tc>
          <w:tcPr>
            <w:tcW w:w="94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6FAFC829" w14:textId="0E2B4250" w:rsidR="00330C65" w:rsidRPr="003F6508" w:rsidRDefault="00330C65" w:rsidP="00330C6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>
              <w:rPr>
                <w:color w:val="000000"/>
              </w:rPr>
              <w:t>PG</w:t>
            </w:r>
          </w:p>
        </w:tc>
        <w:tc>
          <w:tcPr>
            <w:tcW w:w="12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459ECF1F" w14:textId="6CDE6B4D" w:rsidR="00330C65" w:rsidRPr="003F6508" w:rsidRDefault="00330C65" w:rsidP="00330C6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>
              <w:rPr>
                <w:color w:val="000000"/>
              </w:rPr>
              <w:t>17</w:t>
            </w:r>
          </w:p>
        </w:tc>
      </w:tr>
      <w:tr w:rsidR="00330C65" w:rsidRPr="003F6508" w14:paraId="19542EA0" w14:textId="77777777" w:rsidTr="00330C65">
        <w:trPr>
          <w:trHeight w:val="990"/>
        </w:trPr>
        <w:tc>
          <w:tcPr>
            <w:tcW w:w="22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108F54A" w14:textId="77777777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1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B70E7F" w14:textId="77777777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2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B3E638" w14:textId="77777777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481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C93C225" w14:textId="180FE3A8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  <w:proofErr w:type="spellStart"/>
            <w:r>
              <w:rPr>
                <w:color w:val="000000"/>
              </w:rPr>
              <w:t>Disajikan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sebuah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gambar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tentang</w:t>
            </w:r>
            <w:proofErr w:type="spellEnd"/>
            <w:r>
              <w:rPr>
                <w:color w:val="000000"/>
              </w:rPr>
              <w:t xml:space="preserve"> household activities, </w:t>
            </w:r>
            <w:proofErr w:type="spellStart"/>
            <w:r>
              <w:rPr>
                <w:color w:val="000000"/>
              </w:rPr>
              <w:t>siswa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dapat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melengkapi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dengan</w:t>
            </w:r>
            <w:proofErr w:type="spellEnd"/>
            <w:r>
              <w:rPr>
                <w:color w:val="000000"/>
              </w:rPr>
              <w:t xml:space="preserve"> kata </w:t>
            </w:r>
            <w:proofErr w:type="spellStart"/>
            <w:r>
              <w:rPr>
                <w:color w:val="000000"/>
              </w:rPr>
              <w:t>kerja</w:t>
            </w:r>
            <w:proofErr w:type="spellEnd"/>
            <w:r>
              <w:rPr>
                <w:color w:val="000000"/>
              </w:rPr>
              <w:t xml:space="preserve"> yang </w:t>
            </w:r>
            <w:proofErr w:type="spellStart"/>
            <w:r>
              <w:rPr>
                <w:color w:val="000000"/>
              </w:rPr>
              <w:t>tepat</w:t>
            </w:r>
            <w:proofErr w:type="spellEnd"/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0B8BCA14" w14:textId="124A1260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  <w:proofErr w:type="spellStart"/>
            <w:r>
              <w:rPr>
                <w:color w:val="000000"/>
              </w:rPr>
              <w:t>L2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Aplikasi</w:t>
            </w:r>
            <w:proofErr w:type="spellEnd"/>
          </w:p>
        </w:tc>
        <w:tc>
          <w:tcPr>
            <w:tcW w:w="94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0CD4236E" w14:textId="769E20B6" w:rsidR="00330C65" w:rsidRPr="003F6508" w:rsidRDefault="00330C65" w:rsidP="00330C6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>
              <w:rPr>
                <w:color w:val="000000"/>
              </w:rPr>
              <w:t>PG</w:t>
            </w:r>
          </w:p>
        </w:tc>
        <w:tc>
          <w:tcPr>
            <w:tcW w:w="12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415FF559" w14:textId="334A4516" w:rsidR="00330C65" w:rsidRPr="003F6508" w:rsidRDefault="00330C65" w:rsidP="00330C6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>
              <w:rPr>
                <w:color w:val="000000"/>
              </w:rPr>
              <w:t>18</w:t>
            </w:r>
          </w:p>
        </w:tc>
      </w:tr>
      <w:tr w:rsidR="00330C65" w:rsidRPr="003F6508" w14:paraId="15704BF9" w14:textId="77777777" w:rsidTr="00330C65">
        <w:trPr>
          <w:trHeight w:val="810"/>
        </w:trPr>
        <w:tc>
          <w:tcPr>
            <w:tcW w:w="22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D8D7B0E" w14:textId="77777777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1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B69423" w14:textId="77777777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2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5DEA91" w14:textId="77777777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  <w:r w:rsidRPr="003F6508">
              <w:rPr>
                <w:rFonts w:eastAsia="Times New Roman"/>
                <w:color w:val="000000"/>
                <w:lang w:val="en-US" w:eastAsia="en-US"/>
              </w:rPr>
              <w:t> </w:t>
            </w:r>
          </w:p>
        </w:tc>
        <w:tc>
          <w:tcPr>
            <w:tcW w:w="481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7FC8D13" w14:textId="68709614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  <w:proofErr w:type="spellStart"/>
            <w:r>
              <w:rPr>
                <w:color w:val="000000"/>
              </w:rPr>
              <w:t>Disajikan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sebuah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gambar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tentang</w:t>
            </w:r>
            <w:proofErr w:type="spellEnd"/>
            <w:r>
              <w:rPr>
                <w:color w:val="000000"/>
              </w:rPr>
              <w:t xml:space="preserve"> household activities, </w:t>
            </w:r>
            <w:proofErr w:type="spellStart"/>
            <w:r>
              <w:rPr>
                <w:color w:val="000000"/>
              </w:rPr>
              <w:t>siswa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dapat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menentukan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peralatan</w:t>
            </w:r>
            <w:proofErr w:type="spellEnd"/>
            <w:r>
              <w:rPr>
                <w:color w:val="000000"/>
              </w:rPr>
              <w:t xml:space="preserve"> yang </w:t>
            </w:r>
            <w:proofErr w:type="spellStart"/>
            <w:r>
              <w:rPr>
                <w:color w:val="000000"/>
              </w:rPr>
              <w:t>diperlukan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untuk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melaksanakan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kegiatan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tersebut</w:t>
            </w:r>
            <w:proofErr w:type="spellEnd"/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1EBCE7EC" w14:textId="55B33B62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  <w:proofErr w:type="spellStart"/>
            <w:r>
              <w:rPr>
                <w:color w:val="000000"/>
              </w:rPr>
              <w:t>L1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Pemahaman</w:t>
            </w:r>
            <w:proofErr w:type="spellEnd"/>
          </w:p>
        </w:tc>
        <w:tc>
          <w:tcPr>
            <w:tcW w:w="94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501A104A" w14:textId="2AB184C0" w:rsidR="00330C65" w:rsidRPr="003F6508" w:rsidRDefault="00330C65" w:rsidP="00330C6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>
              <w:rPr>
                <w:color w:val="000000"/>
              </w:rPr>
              <w:t>PG</w:t>
            </w:r>
          </w:p>
        </w:tc>
        <w:tc>
          <w:tcPr>
            <w:tcW w:w="12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12EFD2A2" w14:textId="36913AF3" w:rsidR="00330C65" w:rsidRPr="003F6508" w:rsidRDefault="00330C65" w:rsidP="00330C6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>
              <w:rPr>
                <w:color w:val="000000"/>
              </w:rPr>
              <w:t>19</w:t>
            </w:r>
          </w:p>
        </w:tc>
      </w:tr>
      <w:tr w:rsidR="00330C65" w:rsidRPr="003F6508" w14:paraId="45842CC8" w14:textId="77777777" w:rsidTr="00330C65">
        <w:trPr>
          <w:trHeight w:val="810"/>
        </w:trPr>
        <w:tc>
          <w:tcPr>
            <w:tcW w:w="22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01F4F00" w14:textId="77777777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1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2667AD" w14:textId="77777777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2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6425ED" w14:textId="77777777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  <w:r w:rsidRPr="003F6508">
              <w:rPr>
                <w:rFonts w:eastAsia="Times New Roman"/>
                <w:color w:val="000000"/>
                <w:lang w:val="en-US" w:eastAsia="en-US"/>
              </w:rPr>
              <w:t> </w:t>
            </w:r>
          </w:p>
        </w:tc>
        <w:tc>
          <w:tcPr>
            <w:tcW w:w="481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50FB2EB" w14:textId="22E48331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  <w:proofErr w:type="spellStart"/>
            <w:r>
              <w:rPr>
                <w:color w:val="000000"/>
              </w:rPr>
              <w:t>Disajikan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sebuah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gambar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tentang</w:t>
            </w:r>
            <w:proofErr w:type="spellEnd"/>
            <w:r>
              <w:rPr>
                <w:color w:val="000000"/>
              </w:rPr>
              <w:t xml:space="preserve"> household activities, </w:t>
            </w:r>
            <w:proofErr w:type="spellStart"/>
            <w:r>
              <w:rPr>
                <w:color w:val="000000"/>
              </w:rPr>
              <w:t>siswa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dapat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menentukan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kalimat</w:t>
            </w:r>
            <w:proofErr w:type="spellEnd"/>
            <w:r>
              <w:rPr>
                <w:color w:val="000000"/>
              </w:rPr>
              <w:t xml:space="preserve"> yang </w:t>
            </w:r>
            <w:proofErr w:type="spellStart"/>
            <w:r>
              <w:rPr>
                <w:color w:val="000000"/>
              </w:rPr>
              <w:t>tepat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sesuai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gambar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tersebut</w:t>
            </w:r>
            <w:proofErr w:type="spellEnd"/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464F8F3A" w14:textId="453CABC5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  <w:proofErr w:type="spellStart"/>
            <w:r>
              <w:rPr>
                <w:color w:val="000000"/>
              </w:rPr>
              <w:t>L2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Aplikasi</w:t>
            </w:r>
            <w:proofErr w:type="spellEnd"/>
          </w:p>
        </w:tc>
        <w:tc>
          <w:tcPr>
            <w:tcW w:w="94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75368433" w14:textId="017056F4" w:rsidR="00330C65" w:rsidRPr="003F6508" w:rsidRDefault="00330C65" w:rsidP="00330C6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>
              <w:rPr>
                <w:color w:val="000000"/>
              </w:rPr>
              <w:t>PG</w:t>
            </w:r>
          </w:p>
        </w:tc>
        <w:tc>
          <w:tcPr>
            <w:tcW w:w="12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477A9A74" w14:textId="087576EB" w:rsidR="00330C65" w:rsidRPr="003F6508" w:rsidRDefault="00330C65" w:rsidP="00330C6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>
              <w:rPr>
                <w:color w:val="000000"/>
              </w:rPr>
              <w:t>20</w:t>
            </w:r>
          </w:p>
        </w:tc>
      </w:tr>
      <w:tr w:rsidR="00330C65" w:rsidRPr="003F6508" w14:paraId="50D25D6C" w14:textId="77777777" w:rsidTr="00330C65">
        <w:trPr>
          <w:trHeight w:val="900"/>
        </w:trPr>
        <w:tc>
          <w:tcPr>
            <w:tcW w:w="22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AB6C9EC" w14:textId="77777777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18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516D57B2" w14:textId="77777777" w:rsidR="00330C65" w:rsidRPr="003F6508" w:rsidRDefault="00330C65" w:rsidP="00330C6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 w:rsidRPr="003F6508">
              <w:rPr>
                <w:rFonts w:eastAsia="Times New Roman"/>
                <w:color w:val="000000"/>
                <w:lang w:val="en-US" w:eastAsia="en-US"/>
              </w:rPr>
              <w:t>Time, Days, and Schedule</w:t>
            </w:r>
          </w:p>
        </w:tc>
        <w:tc>
          <w:tcPr>
            <w:tcW w:w="27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CA3655" w14:textId="77777777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  <w:r w:rsidRPr="003F6508">
              <w:rPr>
                <w:rFonts w:eastAsia="Times New Roman"/>
                <w:color w:val="000000"/>
                <w:lang w:val="en-US" w:eastAsia="en-US"/>
              </w:rPr>
              <w:t>My school activities</w:t>
            </w:r>
            <w:r w:rsidRPr="003F6508">
              <w:rPr>
                <w:rFonts w:eastAsia="Times New Roman"/>
                <w:color w:val="000000"/>
                <w:lang w:val="en-US" w:eastAsia="en-US"/>
              </w:rPr>
              <w:br/>
              <w:t xml:space="preserve">1. </w:t>
            </w:r>
            <w:proofErr w:type="spellStart"/>
            <w:r w:rsidRPr="003F6508">
              <w:rPr>
                <w:rFonts w:eastAsia="Times New Roman"/>
                <w:color w:val="000000"/>
                <w:lang w:val="en-US" w:eastAsia="en-US"/>
              </w:rPr>
              <w:t>Menganalisa</w:t>
            </w:r>
            <w:proofErr w:type="spellEnd"/>
            <w:r w:rsidRPr="003F6508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3F6508">
              <w:rPr>
                <w:rFonts w:eastAsia="Times New Roman"/>
                <w:color w:val="000000"/>
                <w:lang w:val="en-US" w:eastAsia="en-US"/>
              </w:rPr>
              <w:t>tentang</w:t>
            </w:r>
            <w:proofErr w:type="spellEnd"/>
            <w:r w:rsidRPr="003F6508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3F6508">
              <w:rPr>
                <w:rFonts w:eastAsia="Times New Roman"/>
                <w:color w:val="000000"/>
                <w:lang w:val="en-US" w:eastAsia="en-US"/>
              </w:rPr>
              <w:t>jadwal</w:t>
            </w:r>
            <w:proofErr w:type="spellEnd"/>
            <w:r w:rsidRPr="003F6508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3F6508">
              <w:rPr>
                <w:rFonts w:eastAsia="Times New Roman"/>
                <w:color w:val="000000"/>
                <w:lang w:val="en-US" w:eastAsia="en-US"/>
              </w:rPr>
              <w:t>pelajaran</w:t>
            </w:r>
            <w:proofErr w:type="spellEnd"/>
            <w:r w:rsidRPr="003F6508">
              <w:rPr>
                <w:rFonts w:eastAsia="Times New Roman"/>
                <w:color w:val="000000"/>
                <w:lang w:val="en-US" w:eastAsia="en-US"/>
              </w:rPr>
              <w:t xml:space="preserve"> dan   </w:t>
            </w:r>
            <w:proofErr w:type="spellStart"/>
            <w:r w:rsidRPr="003F6508">
              <w:rPr>
                <w:rFonts w:eastAsia="Times New Roman"/>
                <w:color w:val="000000"/>
                <w:lang w:val="en-US" w:eastAsia="en-US"/>
              </w:rPr>
              <w:t>mata</w:t>
            </w:r>
            <w:proofErr w:type="spellEnd"/>
            <w:r w:rsidRPr="003F6508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3F6508">
              <w:rPr>
                <w:rFonts w:eastAsia="Times New Roman"/>
                <w:color w:val="000000"/>
                <w:lang w:val="en-US" w:eastAsia="en-US"/>
              </w:rPr>
              <w:t>pelajaran</w:t>
            </w:r>
            <w:proofErr w:type="spellEnd"/>
            <w:r w:rsidRPr="003F6508">
              <w:rPr>
                <w:rFonts w:eastAsia="Times New Roman"/>
                <w:color w:val="000000"/>
                <w:lang w:val="en-US" w:eastAsia="en-US"/>
              </w:rPr>
              <w:t xml:space="preserve"> di </w:t>
            </w:r>
            <w:proofErr w:type="spellStart"/>
            <w:r w:rsidRPr="003F6508">
              <w:rPr>
                <w:rFonts w:eastAsia="Times New Roman"/>
                <w:color w:val="000000"/>
                <w:lang w:val="en-US" w:eastAsia="en-US"/>
              </w:rPr>
              <w:t>sekolah</w:t>
            </w:r>
            <w:proofErr w:type="spellEnd"/>
            <w:r w:rsidRPr="003F6508">
              <w:rPr>
                <w:rFonts w:eastAsia="Times New Roman"/>
                <w:color w:val="000000"/>
                <w:lang w:val="en-US" w:eastAsia="en-US"/>
              </w:rPr>
              <w:br/>
              <w:t xml:space="preserve">2. Tips </w:t>
            </w:r>
            <w:proofErr w:type="spellStart"/>
            <w:r w:rsidRPr="003F6508">
              <w:rPr>
                <w:rFonts w:eastAsia="Times New Roman"/>
                <w:color w:val="000000"/>
                <w:lang w:val="en-US" w:eastAsia="en-US"/>
              </w:rPr>
              <w:t>pembelajaran</w:t>
            </w:r>
            <w:proofErr w:type="spellEnd"/>
            <w:r w:rsidRPr="003F6508">
              <w:rPr>
                <w:rFonts w:eastAsia="Times New Roman"/>
                <w:color w:val="000000"/>
                <w:lang w:val="en-US" w:eastAsia="en-US"/>
              </w:rPr>
              <w:t xml:space="preserve"> online</w:t>
            </w:r>
            <w:r w:rsidRPr="003F6508">
              <w:rPr>
                <w:rFonts w:eastAsia="Times New Roman"/>
                <w:color w:val="000000"/>
                <w:lang w:val="en-US" w:eastAsia="en-US"/>
              </w:rPr>
              <w:br/>
              <w:t xml:space="preserve">3. </w:t>
            </w:r>
            <w:proofErr w:type="spellStart"/>
            <w:r w:rsidRPr="003F6508">
              <w:rPr>
                <w:rFonts w:eastAsia="Times New Roman"/>
                <w:color w:val="000000"/>
                <w:lang w:val="en-US" w:eastAsia="en-US"/>
              </w:rPr>
              <w:t>Mendeskripsikan</w:t>
            </w:r>
            <w:proofErr w:type="spellEnd"/>
            <w:r w:rsidRPr="003F6508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3F6508">
              <w:rPr>
                <w:rFonts w:eastAsia="Times New Roman"/>
                <w:color w:val="000000"/>
                <w:lang w:val="en-US" w:eastAsia="en-US"/>
              </w:rPr>
              <w:t>kebiasaan</w:t>
            </w:r>
            <w:proofErr w:type="spellEnd"/>
            <w:r w:rsidRPr="003F6508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3F6508">
              <w:rPr>
                <w:rFonts w:eastAsia="Times New Roman"/>
                <w:color w:val="000000"/>
                <w:lang w:val="en-US" w:eastAsia="en-US"/>
              </w:rPr>
              <w:t>belajar</w:t>
            </w:r>
            <w:proofErr w:type="spellEnd"/>
            <w:r w:rsidRPr="003F6508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3F6508">
              <w:rPr>
                <w:rFonts w:eastAsia="Times New Roman"/>
                <w:color w:val="000000"/>
                <w:lang w:val="en-US" w:eastAsia="en-US"/>
              </w:rPr>
              <w:t>seseorang</w:t>
            </w:r>
            <w:proofErr w:type="spellEnd"/>
          </w:p>
        </w:tc>
        <w:tc>
          <w:tcPr>
            <w:tcW w:w="481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A933F95" w14:textId="7E6CA137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  <w:proofErr w:type="spellStart"/>
            <w:r>
              <w:rPr>
                <w:color w:val="000000"/>
              </w:rPr>
              <w:t>Disajikan</w:t>
            </w:r>
            <w:proofErr w:type="spellEnd"/>
            <w:r>
              <w:rPr>
                <w:color w:val="000000"/>
              </w:rPr>
              <w:t xml:space="preserve"> dialog </w:t>
            </w:r>
            <w:proofErr w:type="spellStart"/>
            <w:r>
              <w:rPr>
                <w:color w:val="000000"/>
              </w:rPr>
              <w:t>tentang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kegiatan</w:t>
            </w:r>
            <w:proofErr w:type="spellEnd"/>
            <w:r>
              <w:rPr>
                <w:color w:val="000000"/>
              </w:rPr>
              <w:t xml:space="preserve"> yang </w:t>
            </w:r>
            <w:proofErr w:type="spellStart"/>
            <w:r>
              <w:rPr>
                <w:color w:val="000000"/>
              </w:rPr>
              <w:t>ada</w:t>
            </w:r>
            <w:proofErr w:type="spellEnd"/>
            <w:r>
              <w:rPr>
                <w:color w:val="000000"/>
              </w:rPr>
              <w:t xml:space="preserve"> di </w:t>
            </w:r>
            <w:proofErr w:type="spellStart"/>
            <w:r>
              <w:rPr>
                <w:color w:val="000000"/>
              </w:rPr>
              <w:t>sekolah</w:t>
            </w:r>
            <w:proofErr w:type="spellEnd"/>
            <w:r>
              <w:rPr>
                <w:color w:val="000000"/>
              </w:rPr>
              <w:t xml:space="preserve">, </w:t>
            </w:r>
            <w:proofErr w:type="spellStart"/>
            <w:r>
              <w:rPr>
                <w:color w:val="000000"/>
              </w:rPr>
              <w:t>siswa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dapat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menyebutkan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informasi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tentang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waktu</w:t>
            </w:r>
            <w:proofErr w:type="spellEnd"/>
            <w:r>
              <w:rPr>
                <w:color w:val="000000"/>
              </w:rPr>
              <w:t xml:space="preserve"> yang </w:t>
            </w:r>
            <w:proofErr w:type="spellStart"/>
            <w:r>
              <w:rPr>
                <w:color w:val="000000"/>
              </w:rPr>
              <w:t>ada</w:t>
            </w:r>
            <w:proofErr w:type="spellEnd"/>
            <w:r>
              <w:rPr>
                <w:color w:val="000000"/>
              </w:rPr>
              <w:t xml:space="preserve"> pada </w:t>
            </w:r>
            <w:proofErr w:type="spellStart"/>
            <w:r>
              <w:rPr>
                <w:color w:val="000000"/>
              </w:rPr>
              <w:t>teks</w:t>
            </w:r>
            <w:proofErr w:type="spellEnd"/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2DFB15C4" w14:textId="2F8E1B95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  <w:proofErr w:type="spellStart"/>
            <w:r>
              <w:rPr>
                <w:color w:val="000000"/>
              </w:rPr>
              <w:t>L2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Aplikasi</w:t>
            </w:r>
            <w:proofErr w:type="spellEnd"/>
          </w:p>
        </w:tc>
        <w:tc>
          <w:tcPr>
            <w:tcW w:w="94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47EC37E" w14:textId="12A2C4DE" w:rsidR="00330C65" w:rsidRPr="003F6508" w:rsidRDefault="00330C65" w:rsidP="00330C6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>
              <w:rPr>
                <w:color w:val="000000"/>
              </w:rPr>
              <w:t>PG</w:t>
            </w:r>
          </w:p>
        </w:tc>
        <w:tc>
          <w:tcPr>
            <w:tcW w:w="12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E1E7098" w14:textId="57004EB1" w:rsidR="00330C65" w:rsidRPr="003F6508" w:rsidRDefault="00330C65" w:rsidP="00330C6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>
              <w:rPr>
                <w:color w:val="000000"/>
              </w:rPr>
              <w:t>21</w:t>
            </w:r>
          </w:p>
        </w:tc>
      </w:tr>
      <w:tr w:rsidR="00330C65" w:rsidRPr="003F6508" w14:paraId="69CB837F" w14:textId="77777777" w:rsidTr="00330C65">
        <w:trPr>
          <w:trHeight w:val="810"/>
        </w:trPr>
        <w:tc>
          <w:tcPr>
            <w:tcW w:w="22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156C8C9" w14:textId="77777777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1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61849C" w14:textId="77777777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2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293A59" w14:textId="77777777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481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1B054D5" w14:textId="0C7BC8DB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  <w:proofErr w:type="spellStart"/>
            <w:r>
              <w:rPr>
                <w:color w:val="000000"/>
              </w:rPr>
              <w:t>Disajikan</w:t>
            </w:r>
            <w:proofErr w:type="spellEnd"/>
            <w:r>
              <w:rPr>
                <w:color w:val="000000"/>
              </w:rPr>
              <w:t xml:space="preserve"> dialog </w:t>
            </w:r>
            <w:proofErr w:type="spellStart"/>
            <w:r>
              <w:rPr>
                <w:color w:val="000000"/>
              </w:rPr>
              <w:t>tentang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jadwal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pelajaran</w:t>
            </w:r>
            <w:proofErr w:type="spellEnd"/>
            <w:r>
              <w:rPr>
                <w:color w:val="000000"/>
              </w:rPr>
              <w:t xml:space="preserve">, </w:t>
            </w:r>
            <w:proofErr w:type="spellStart"/>
            <w:r>
              <w:rPr>
                <w:color w:val="000000"/>
              </w:rPr>
              <w:t>siswa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menentukan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pernyataan</w:t>
            </w:r>
            <w:proofErr w:type="spellEnd"/>
            <w:r>
              <w:rPr>
                <w:color w:val="000000"/>
              </w:rPr>
              <w:t xml:space="preserve"> yang </w:t>
            </w:r>
            <w:proofErr w:type="spellStart"/>
            <w:r>
              <w:rPr>
                <w:color w:val="000000"/>
              </w:rPr>
              <w:t>tepat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berkaitan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dengan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waktu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sesuai</w:t>
            </w:r>
            <w:proofErr w:type="spellEnd"/>
            <w:r>
              <w:rPr>
                <w:color w:val="000000"/>
              </w:rPr>
              <w:t xml:space="preserve"> dialog.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4B32375" w14:textId="24C8BCF6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  <w:proofErr w:type="spellStart"/>
            <w:r>
              <w:rPr>
                <w:color w:val="000000"/>
              </w:rPr>
              <w:t>L3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Analisis</w:t>
            </w:r>
            <w:proofErr w:type="spellEnd"/>
          </w:p>
        </w:tc>
        <w:tc>
          <w:tcPr>
            <w:tcW w:w="94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763FC32" w14:textId="310A0FBA" w:rsidR="00330C65" w:rsidRPr="003F6508" w:rsidRDefault="00330C65" w:rsidP="00330C6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>
              <w:rPr>
                <w:color w:val="000000"/>
              </w:rPr>
              <w:t>PG</w:t>
            </w:r>
          </w:p>
        </w:tc>
        <w:tc>
          <w:tcPr>
            <w:tcW w:w="12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1CEE8F3" w14:textId="21795F49" w:rsidR="00330C65" w:rsidRPr="003F6508" w:rsidRDefault="00330C65" w:rsidP="00330C6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>
              <w:rPr>
                <w:color w:val="000000"/>
              </w:rPr>
              <w:t>22</w:t>
            </w:r>
          </w:p>
        </w:tc>
      </w:tr>
      <w:tr w:rsidR="00330C65" w:rsidRPr="003F6508" w14:paraId="1BF9F88B" w14:textId="77777777" w:rsidTr="00330C65">
        <w:trPr>
          <w:trHeight w:val="810"/>
        </w:trPr>
        <w:tc>
          <w:tcPr>
            <w:tcW w:w="22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F809B71" w14:textId="77777777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1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D82501" w14:textId="77777777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2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1060DE" w14:textId="77777777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481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D6105C1" w14:textId="3E211FFE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  <w:proofErr w:type="spellStart"/>
            <w:r>
              <w:rPr>
                <w:color w:val="000000"/>
              </w:rPr>
              <w:t>Disajikan</w:t>
            </w:r>
            <w:proofErr w:type="spellEnd"/>
            <w:r>
              <w:rPr>
                <w:color w:val="000000"/>
              </w:rPr>
              <w:t xml:space="preserve"> dialog </w:t>
            </w:r>
            <w:proofErr w:type="spellStart"/>
            <w:r>
              <w:rPr>
                <w:color w:val="000000"/>
              </w:rPr>
              <w:t>tentang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jadwal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pelajaran</w:t>
            </w:r>
            <w:proofErr w:type="spellEnd"/>
            <w:r>
              <w:rPr>
                <w:color w:val="000000"/>
              </w:rPr>
              <w:t xml:space="preserve">, </w:t>
            </w:r>
            <w:proofErr w:type="spellStart"/>
            <w:r>
              <w:rPr>
                <w:color w:val="000000"/>
              </w:rPr>
              <w:t>siswa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menentukan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padanan</w:t>
            </w:r>
            <w:proofErr w:type="spellEnd"/>
            <w:r>
              <w:rPr>
                <w:color w:val="000000"/>
              </w:rPr>
              <w:t xml:space="preserve"> kata yang </w:t>
            </w:r>
            <w:proofErr w:type="spellStart"/>
            <w:r>
              <w:rPr>
                <w:color w:val="000000"/>
              </w:rPr>
              <w:t>tepat</w:t>
            </w:r>
            <w:proofErr w:type="spellEnd"/>
            <w:r>
              <w:rPr>
                <w:color w:val="000000"/>
              </w:rPr>
              <w:t>.</w:t>
            </w:r>
          </w:p>
        </w:tc>
        <w:tc>
          <w:tcPr>
            <w:tcW w:w="1420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E26A68A" w14:textId="6772CBBE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  <w:proofErr w:type="spellStart"/>
            <w:r>
              <w:rPr>
                <w:color w:val="000000"/>
              </w:rPr>
              <w:t>L3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Analisis</w:t>
            </w:r>
            <w:proofErr w:type="spellEnd"/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FC56A" w14:textId="09D017CA" w:rsidR="00330C65" w:rsidRPr="003F6508" w:rsidRDefault="00330C65" w:rsidP="00330C6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>
              <w:rPr>
                <w:color w:val="000000"/>
              </w:rPr>
              <w:t>PG</w:t>
            </w:r>
          </w:p>
        </w:tc>
        <w:tc>
          <w:tcPr>
            <w:tcW w:w="12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CD53FB5" w14:textId="5730C507" w:rsidR="00330C65" w:rsidRPr="003F6508" w:rsidRDefault="00330C65" w:rsidP="00330C6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>
              <w:rPr>
                <w:color w:val="000000"/>
              </w:rPr>
              <w:t>23</w:t>
            </w:r>
          </w:p>
        </w:tc>
      </w:tr>
      <w:tr w:rsidR="00330C65" w:rsidRPr="003F6508" w14:paraId="772269F9" w14:textId="77777777" w:rsidTr="00330C65">
        <w:trPr>
          <w:trHeight w:val="810"/>
        </w:trPr>
        <w:tc>
          <w:tcPr>
            <w:tcW w:w="22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FC0B4A7" w14:textId="77777777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1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DF416E" w14:textId="77777777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2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DE2633" w14:textId="77777777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481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hideMark/>
          </w:tcPr>
          <w:p w14:paraId="466C5B80" w14:textId="70CE3EDB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  <w:proofErr w:type="spellStart"/>
            <w:r>
              <w:rPr>
                <w:color w:val="000000"/>
              </w:rPr>
              <w:t>Disajikan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sebuah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tabel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jadwal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pelajaran</w:t>
            </w:r>
            <w:proofErr w:type="spellEnd"/>
            <w:r>
              <w:rPr>
                <w:color w:val="000000"/>
              </w:rPr>
              <w:t xml:space="preserve">, </w:t>
            </w:r>
            <w:proofErr w:type="spellStart"/>
            <w:r>
              <w:rPr>
                <w:color w:val="000000"/>
              </w:rPr>
              <w:t>siswa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dapat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menuliskan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hari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pembelajaran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berdasarkan</w:t>
            </w:r>
            <w:proofErr w:type="spellEnd"/>
            <w:r>
              <w:rPr>
                <w:color w:val="000000"/>
              </w:rPr>
              <w:t xml:space="preserve"> table </w:t>
            </w:r>
            <w:proofErr w:type="spellStart"/>
            <w:r>
              <w:rPr>
                <w:color w:val="000000"/>
              </w:rPr>
              <w:t>tersebut</w:t>
            </w:r>
            <w:proofErr w:type="spellEnd"/>
            <w:r>
              <w:rPr>
                <w:color w:val="000000"/>
              </w:rPr>
              <w:t>.</w:t>
            </w:r>
          </w:p>
        </w:tc>
        <w:tc>
          <w:tcPr>
            <w:tcW w:w="14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45FF29B2" w14:textId="6052DC88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  <w:proofErr w:type="spellStart"/>
            <w:r>
              <w:rPr>
                <w:color w:val="000000"/>
              </w:rPr>
              <w:t>L1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Pemahaman</w:t>
            </w:r>
            <w:proofErr w:type="spellEnd"/>
          </w:p>
        </w:tc>
        <w:tc>
          <w:tcPr>
            <w:tcW w:w="94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8EF7697" w14:textId="5A22A27E" w:rsidR="00330C65" w:rsidRPr="003F6508" w:rsidRDefault="00330C65" w:rsidP="00330C6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>
              <w:rPr>
                <w:color w:val="000000"/>
              </w:rPr>
              <w:t>PG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5A57265" w14:textId="61778B5A" w:rsidR="00330C65" w:rsidRPr="003F6508" w:rsidRDefault="00330C65" w:rsidP="00330C6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>
              <w:rPr>
                <w:color w:val="000000"/>
              </w:rPr>
              <w:t>24</w:t>
            </w:r>
          </w:p>
        </w:tc>
      </w:tr>
      <w:tr w:rsidR="00330C65" w:rsidRPr="003F6508" w14:paraId="278F8D90" w14:textId="77777777" w:rsidTr="00330C65">
        <w:trPr>
          <w:trHeight w:val="810"/>
        </w:trPr>
        <w:tc>
          <w:tcPr>
            <w:tcW w:w="22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E487B20" w14:textId="77777777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1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A87CA0" w14:textId="77777777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2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C1E5AA" w14:textId="77777777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481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hideMark/>
          </w:tcPr>
          <w:p w14:paraId="40944E93" w14:textId="5A53760B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  <w:proofErr w:type="spellStart"/>
            <w:r>
              <w:rPr>
                <w:color w:val="000000"/>
              </w:rPr>
              <w:t>Disajikan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sebuah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tabel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jadwal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pelajaran</w:t>
            </w:r>
            <w:proofErr w:type="spellEnd"/>
            <w:r>
              <w:rPr>
                <w:color w:val="000000"/>
              </w:rPr>
              <w:t xml:space="preserve">, </w:t>
            </w:r>
            <w:proofErr w:type="spellStart"/>
            <w:r>
              <w:rPr>
                <w:color w:val="000000"/>
              </w:rPr>
              <w:t>siswa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dapat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menentukan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durasi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waktu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pembelajaran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berdasarkan</w:t>
            </w:r>
            <w:proofErr w:type="spellEnd"/>
            <w:r>
              <w:rPr>
                <w:color w:val="000000"/>
              </w:rPr>
              <w:t xml:space="preserve"> table </w:t>
            </w:r>
            <w:proofErr w:type="spellStart"/>
            <w:r>
              <w:rPr>
                <w:color w:val="000000"/>
              </w:rPr>
              <w:t>tersebut</w:t>
            </w:r>
            <w:proofErr w:type="spellEnd"/>
            <w:r>
              <w:rPr>
                <w:color w:val="000000"/>
              </w:rPr>
              <w:t>.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14973080" w14:textId="2BDF162C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  <w:proofErr w:type="spellStart"/>
            <w:r>
              <w:rPr>
                <w:color w:val="000000"/>
              </w:rPr>
              <w:t>L2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Aplikasi</w:t>
            </w:r>
            <w:proofErr w:type="spellEnd"/>
          </w:p>
        </w:tc>
        <w:tc>
          <w:tcPr>
            <w:tcW w:w="9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72C62D7" w14:textId="609A23A7" w:rsidR="00330C65" w:rsidRPr="003F6508" w:rsidRDefault="00330C65" w:rsidP="00330C6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>
              <w:rPr>
                <w:color w:val="000000"/>
              </w:rPr>
              <w:t>PG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CD87865" w14:textId="5DD8F007" w:rsidR="00330C65" w:rsidRPr="003F6508" w:rsidRDefault="00330C65" w:rsidP="00330C6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>
              <w:rPr>
                <w:color w:val="000000"/>
              </w:rPr>
              <w:t>25</w:t>
            </w:r>
          </w:p>
        </w:tc>
      </w:tr>
      <w:tr w:rsidR="00330C65" w:rsidRPr="003F6508" w14:paraId="363272C2" w14:textId="77777777" w:rsidTr="00330C65">
        <w:trPr>
          <w:trHeight w:val="810"/>
        </w:trPr>
        <w:tc>
          <w:tcPr>
            <w:tcW w:w="22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936A31B" w14:textId="77777777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1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1C1BD3" w14:textId="77777777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2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643F66" w14:textId="77777777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481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hideMark/>
          </w:tcPr>
          <w:p w14:paraId="5DE10C69" w14:textId="6B2918BB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  <w:proofErr w:type="spellStart"/>
            <w:r>
              <w:rPr>
                <w:color w:val="000000"/>
              </w:rPr>
              <w:t>Disajikan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sebuah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tabel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jadwal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pelajaran</w:t>
            </w:r>
            <w:proofErr w:type="spellEnd"/>
            <w:r>
              <w:rPr>
                <w:color w:val="000000"/>
              </w:rPr>
              <w:t xml:space="preserve">, </w:t>
            </w:r>
            <w:proofErr w:type="spellStart"/>
            <w:r>
              <w:rPr>
                <w:color w:val="000000"/>
              </w:rPr>
              <w:t>siswa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dapat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menuliskan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waktu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suatu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pembelajaran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berdasarkan</w:t>
            </w:r>
            <w:proofErr w:type="spellEnd"/>
            <w:r>
              <w:rPr>
                <w:color w:val="000000"/>
              </w:rPr>
              <w:t xml:space="preserve"> table </w:t>
            </w:r>
            <w:proofErr w:type="spellStart"/>
            <w:r>
              <w:rPr>
                <w:color w:val="000000"/>
              </w:rPr>
              <w:t>tersebut</w:t>
            </w:r>
            <w:proofErr w:type="spellEnd"/>
            <w:r>
              <w:rPr>
                <w:color w:val="000000"/>
              </w:rPr>
              <w:t>.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FFFFF" w:fill="FFFFFF"/>
            <w:vAlign w:val="center"/>
            <w:hideMark/>
          </w:tcPr>
          <w:p w14:paraId="1DA6089D" w14:textId="71B69803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  <w:proofErr w:type="spellStart"/>
            <w:r>
              <w:rPr>
                <w:color w:val="000000"/>
              </w:rPr>
              <w:t>L1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Pemahaman</w:t>
            </w:r>
            <w:proofErr w:type="spellEnd"/>
          </w:p>
        </w:tc>
        <w:tc>
          <w:tcPr>
            <w:tcW w:w="9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5A53B2B" w14:textId="6985F1E4" w:rsidR="00330C65" w:rsidRPr="003F6508" w:rsidRDefault="00330C65" w:rsidP="00330C6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>
              <w:rPr>
                <w:color w:val="000000"/>
              </w:rPr>
              <w:t>PG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EDB82B7" w14:textId="028837AF" w:rsidR="00330C65" w:rsidRPr="003F6508" w:rsidRDefault="00330C65" w:rsidP="00330C6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>
              <w:rPr>
                <w:color w:val="000000"/>
              </w:rPr>
              <w:t>26</w:t>
            </w:r>
          </w:p>
        </w:tc>
      </w:tr>
      <w:tr w:rsidR="00330C65" w:rsidRPr="003F6508" w14:paraId="70E62EA9" w14:textId="77777777" w:rsidTr="00330C65">
        <w:trPr>
          <w:trHeight w:val="810"/>
        </w:trPr>
        <w:tc>
          <w:tcPr>
            <w:tcW w:w="22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86952DE" w14:textId="77777777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1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9CF90D" w14:textId="77777777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2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0B1881" w14:textId="77777777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481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hideMark/>
          </w:tcPr>
          <w:p w14:paraId="64B7C9DA" w14:textId="5664E718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  <w:proofErr w:type="spellStart"/>
            <w:r>
              <w:rPr>
                <w:color w:val="000000"/>
              </w:rPr>
              <w:t>Disajikan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sebuah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tabel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jadwal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pelajaran</w:t>
            </w:r>
            <w:proofErr w:type="spellEnd"/>
            <w:r>
              <w:rPr>
                <w:color w:val="000000"/>
              </w:rPr>
              <w:t xml:space="preserve">, </w:t>
            </w:r>
            <w:proofErr w:type="spellStart"/>
            <w:r>
              <w:rPr>
                <w:color w:val="000000"/>
              </w:rPr>
              <w:t>siswa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dapat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menentukan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pernyataan</w:t>
            </w:r>
            <w:proofErr w:type="spellEnd"/>
            <w:r>
              <w:rPr>
                <w:color w:val="000000"/>
              </w:rPr>
              <w:t xml:space="preserve"> yang salah </w:t>
            </w:r>
            <w:proofErr w:type="spellStart"/>
            <w:r>
              <w:rPr>
                <w:color w:val="000000"/>
              </w:rPr>
              <w:t>berdasarkan</w:t>
            </w:r>
            <w:proofErr w:type="spellEnd"/>
            <w:r>
              <w:rPr>
                <w:color w:val="000000"/>
              </w:rPr>
              <w:t xml:space="preserve"> table </w:t>
            </w:r>
            <w:proofErr w:type="spellStart"/>
            <w:r>
              <w:rPr>
                <w:color w:val="000000"/>
              </w:rPr>
              <w:t>tersebut</w:t>
            </w:r>
            <w:proofErr w:type="spellEnd"/>
            <w:r>
              <w:rPr>
                <w:color w:val="000000"/>
              </w:rPr>
              <w:t>.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FFFFF" w:fill="FFFFFF"/>
            <w:vAlign w:val="center"/>
            <w:hideMark/>
          </w:tcPr>
          <w:p w14:paraId="79C7AADA" w14:textId="0EDA3C78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  <w:proofErr w:type="spellStart"/>
            <w:r>
              <w:rPr>
                <w:color w:val="000000"/>
              </w:rPr>
              <w:t>L2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Aplikasi</w:t>
            </w:r>
            <w:proofErr w:type="spellEnd"/>
          </w:p>
        </w:tc>
        <w:tc>
          <w:tcPr>
            <w:tcW w:w="94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BF2544B" w14:textId="0E333A75" w:rsidR="00330C65" w:rsidRPr="003F6508" w:rsidRDefault="00330C65" w:rsidP="00330C6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>
              <w:rPr>
                <w:color w:val="000000"/>
              </w:rPr>
              <w:t>PG</w:t>
            </w:r>
          </w:p>
        </w:tc>
        <w:tc>
          <w:tcPr>
            <w:tcW w:w="12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A98BF0E" w14:textId="30002799" w:rsidR="00330C65" w:rsidRPr="003F6508" w:rsidRDefault="00330C65" w:rsidP="00330C6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>
              <w:rPr>
                <w:color w:val="000000"/>
              </w:rPr>
              <w:t>27</w:t>
            </w:r>
          </w:p>
        </w:tc>
      </w:tr>
      <w:tr w:rsidR="00330C65" w:rsidRPr="003F6508" w14:paraId="71D1C8AA" w14:textId="77777777" w:rsidTr="00330C65">
        <w:trPr>
          <w:trHeight w:val="810"/>
        </w:trPr>
        <w:tc>
          <w:tcPr>
            <w:tcW w:w="22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998FA89" w14:textId="77777777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1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D03E67" w14:textId="77777777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2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F6A6B9" w14:textId="77777777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481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hideMark/>
          </w:tcPr>
          <w:p w14:paraId="3066CE9D" w14:textId="2B4279E9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  <w:proofErr w:type="spellStart"/>
            <w:r>
              <w:rPr>
                <w:color w:val="000000"/>
              </w:rPr>
              <w:t>Disajikan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Sebuah</w:t>
            </w:r>
            <w:proofErr w:type="spellEnd"/>
            <w:r>
              <w:rPr>
                <w:color w:val="000000"/>
              </w:rPr>
              <w:t xml:space="preserve"> dialog </w:t>
            </w:r>
            <w:proofErr w:type="spellStart"/>
            <w:r>
              <w:rPr>
                <w:color w:val="000000"/>
              </w:rPr>
              <w:t>tentang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waktu</w:t>
            </w:r>
            <w:proofErr w:type="spellEnd"/>
            <w:r>
              <w:rPr>
                <w:color w:val="000000"/>
              </w:rPr>
              <w:t xml:space="preserve">, </w:t>
            </w:r>
            <w:proofErr w:type="spellStart"/>
            <w:r>
              <w:rPr>
                <w:color w:val="000000"/>
              </w:rPr>
              <w:t>siswa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menentukan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gambar</w:t>
            </w:r>
            <w:proofErr w:type="spellEnd"/>
            <w:r>
              <w:rPr>
                <w:color w:val="000000"/>
              </w:rPr>
              <w:t xml:space="preserve"> yang </w:t>
            </w:r>
            <w:proofErr w:type="spellStart"/>
            <w:r>
              <w:rPr>
                <w:color w:val="000000"/>
              </w:rPr>
              <w:t>tepat</w:t>
            </w:r>
            <w:proofErr w:type="spellEnd"/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FFFFF" w:fill="FFFFFF"/>
            <w:vAlign w:val="center"/>
            <w:hideMark/>
          </w:tcPr>
          <w:p w14:paraId="73113AD8" w14:textId="60ED0030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  <w:proofErr w:type="spellStart"/>
            <w:r>
              <w:rPr>
                <w:color w:val="000000"/>
              </w:rPr>
              <w:t>L2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Aplikasi</w:t>
            </w:r>
            <w:proofErr w:type="spellEnd"/>
          </w:p>
        </w:tc>
        <w:tc>
          <w:tcPr>
            <w:tcW w:w="94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770B5A31" w14:textId="7FB461D7" w:rsidR="00330C65" w:rsidRPr="003F6508" w:rsidRDefault="00330C65" w:rsidP="00330C6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>
              <w:rPr>
                <w:color w:val="000000"/>
              </w:rPr>
              <w:t>PG</w:t>
            </w:r>
          </w:p>
        </w:tc>
        <w:tc>
          <w:tcPr>
            <w:tcW w:w="12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98FEF08" w14:textId="7D55C900" w:rsidR="00330C65" w:rsidRPr="003F6508" w:rsidRDefault="00330C65" w:rsidP="00330C6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>
              <w:rPr>
                <w:color w:val="000000"/>
              </w:rPr>
              <w:t>28</w:t>
            </w:r>
          </w:p>
        </w:tc>
      </w:tr>
      <w:tr w:rsidR="00330C65" w:rsidRPr="003F6508" w14:paraId="2BE9FA54" w14:textId="77777777" w:rsidTr="00330C65">
        <w:trPr>
          <w:trHeight w:val="810"/>
        </w:trPr>
        <w:tc>
          <w:tcPr>
            <w:tcW w:w="22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80C1BE5" w14:textId="77777777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1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96D6AB" w14:textId="77777777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2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B6139E" w14:textId="77777777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481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hideMark/>
          </w:tcPr>
          <w:p w14:paraId="201B88C4" w14:textId="0DFE36B6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  <w:proofErr w:type="spellStart"/>
            <w:r>
              <w:rPr>
                <w:color w:val="000000"/>
              </w:rPr>
              <w:t>Disajikan</w:t>
            </w:r>
            <w:proofErr w:type="spellEnd"/>
            <w:r>
              <w:rPr>
                <w:color w:val="000000"/>
              </w:rPr>
              <w:t xml:space="preserve"> dialog </w:t>
            </w:r>
            <w:proofErr w:type="spellStart"/>
            <w:r>
              <w:rPr>
                <w:color w:val="000000"/>
              </w:rPr>
              <w:t>tentang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waktu</w:t>
            </w:r>
            <w:proofErr w:type="spellEnd"/>
            <w:r>
              <w:rPr>
                <w:color w:val="000000"/>
              </w:rPr>
              <w:t xml:space="preserve">, </w:t>
            </w:r>
            <w:proofErr w:type="spellStart"/>
            <w:r>
              <w:rPr>
                <w:color w:val="000000"/>
              </w:rPr>
              <w:t>siswa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dapat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menentukan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waktu</w:t>
            </w:r>
            <w:proofErr w:type="spellEnd"/>
            <w:r>
              <w:rPr>
                <w:color w:val="000000"/>
              </w:rPr>
              <w:t xml:space="preserve"> yang </w:t>
            </w:r>
            <w:proofErr w:type="spellStart"/>
            <w:r>
              <w:rPr>
                <w:color w:val="000000"/>
              </w:rPr>
              <w:t>tepat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sesuai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gambar</w:t>
            </w:r>
            <w:proofErr w:type="spellEnd"/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FFFFF" w:fill="FFFFFF"/>
            <w:vAlign w:val="center"/>
            <w:hideMark/>
          </w:tcPr>
          <w:p w14:paraId="5B5A7E20" w14:textId="5E68791E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  <w:proofErr w:type="spellStart"/>
            <w:r>
              <w:rPr>
                <w:color w:val="000000"/>
              </w:rPr>
              <w:t>L2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Aplikasi</w:t>
            </w:r>
            <w:proofErr w:type="spellEnd"/>
          </w:p>
        </w:tc>
        <w:tc>
          <w:tcPr>
            <w:tcW w:w="94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39A570EF" w14:textId="1037AB6A" w:rsidR="00330C65" w:rsidRPr="003F6508" w:rsidRDefault="00330C65" w:rsidP="00330C6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>
              <w:rPr>
                <w:color w:val="000000"/>
              </w:rPr>
              <w:t>PG</w:t>
            </w:r>
          </w:p>
        </w:tc>
        <w:tc>
          <w:tcPr>
            <w:tcW w:w="12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AEA5C77" w14:textId="1FA95690" w:rsidR="00330C65" w:rsidRPr="003F6508" w:rsidRDefault="00330C65" w:rsidP="00330C6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>
              <w:rPr>
                <w:color w:val="000000"/>
              </w:rPr>
              <w:t>29</w:t>
            </w:r>
          </w:p>
        </w:tc>
      </w:tr>
      <w:tr w:rsidR="00330C65" w:rsidRPr="003F6508" w14:paraId="76F8603E" w14:textId="77777777" w:rsidTr="00330C65">
        <w:trPr>
          <w:trHeight w:val="810"/>
        </w:trPr>
        <w:tc>
          <w:tcPr>
            <w:tcW w:w="22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A352BBA" w14:textId="77777777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74DB55C9" w14:textId="77777777" w:rsidR="00330C65" w:rsidRPr="003F6508" w:rsidRDefault="00330C65" w:rsidP="00330C6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 w:rsidRPr="003F6508">
              <w:rPr>
                <w:rFonts w:eastAsia="Times New Roman"/>
                <w:color w:val="000000"/>
                <w:lang w:val="en-US" w:eastAsia="en-US"/>
              </w:rPr>
              <w:t>Adverb of frequency</w:t>
            </w:r>
          </w:p>
        </w:tc>
        <w:tc>
          <w:tcPr>
            <w:tcW w:w="2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76EA58" w14:textId="77777777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4812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hideMark/>
          </w:tcPr>
          <w:p w14:paraId="76090237" w14:textId="18C09ADE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  <w:proofErr w:type="spellStart"/>
            <w:r>
              <w:rPr>
                <w:color w:val="000000"/>
              </w:rPr>
              <w:t>Disajikan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sebuah</w:t>
            </w:r>
            <w:proofErr w:type="spellEnd"/>
            <w:r>
              <w:rPr>
                <w:color w:val="000000"/>
              </w:rPr>
              <w:t xml:space="preserve"> dialog </w:t>
            </w:r>
            <w:proofErr w:type="spellStart"/>
            <w:r>
              <w:rPr>
                <w:color w:val="000000"/>
              </w:rPr>
              <w:t>mengenai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kebiasaan</w:t>
            </w:r>
            <w:proofErr w:type="spellEnd"/>
            <w:r>
              <w:rPr>
                <w:color w:val="000000"/>
              </w:rPr>
              <w:t xml:space="preserve">, </w:t>
            </w:r>
            <w:proofErr w:type="spellStart"/>
            <w:r>
              <w:rPr>
                <w:color w:val="000000"/>
              </w:rPr>
              <w:t>siswa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dapat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menentukan</w:t>
            </w:r>
            <w:proofErr w:type="spellEnd"/>
            <w:r>
              <w:rPr>
                <w:color w:val="000000"/>
              </w:rPr>
              <w:t xml:space="preserve"> adverb of frequency yang </w:t>
            </w:r>
            <w:proofErr w:type="spellStart"/>
            <w:r>
              <w:rPr>
                <w:color w:val="000000"/>
              </w:rPr>
              <w:t>tepat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untuk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melengkapi</w:t>
            </w:r>
            <w:proofErr w:type="spellEnd"/>
            <w:r>
              <w:rPr>
                <w:color w:val="000000"/>
              </w:rPr>
              <w:t xml:space="preserve"> dialog </w:t>
            </w:r>
            <w:proofErr w:type="spellStart"/>
            <w:r>
              <w:rPr>
                <w:color w:val="000000"/>
              </w:rPr>
              <w:t>tersebut</w:t>
            </w:r>
            <w:proofErr w:type="spellEnd"/>
            <w:r>
              <w:rPr>
                <w:color w:val="000000"/>
              </w:rPr>
              <w:t>.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FFFFF" w:fill="FFFFFF"/>
            <w:vAlign w:val="center"/>
            <w:hideMark/>
          </w:tcPr>
          <w:p w14:paraId="52A6E66D" w14:textId="54AD9D3A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  <w:proofErr w:type="spellStart"/>
            <w:r>
              <w:rPr>
                <w:color w:val="000000"/>
              </w:rPr>
              <w:t>L2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Aplikasi</w:t>
            </w:r>
            <w:proofErr w:type="spellEnd"/>
          </w:p>
        </w:tc>
        <w:tc>
          <w:tcPr>
            <w:tcW w:w="94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7E2B38B" w14:textId="7244D177" w:rsidR="00330C65" w:rsidRPr="003F6508" w:rsidRDefault="00330C65" w:rsidP="00330C6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>
              <w:rPr>
                <w:color w:val="000000"/>
              </w:rPr>
              <w:t>PG</w:t>
            </w:r>
          </w:p>
        </w:tc>
        <w:tc>
          <w:tcPr>
            <w:tcW w:w="12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F0ED46D" w14:textId="7F356334" w:rsidR="00330C65" w:rsidRPr="003F6508" w:rsidRDefault="00330C65" w:rsidP="00330C6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>
              <w:rPr>
                <w:color w:val="000000"/>
              </w:rPr>
              <w:t>30, 31</w:t>
            </w:r>
          </w:p>
        </w:tc>
      </w:tr>
      <w:tr w:rsidR="00330C65" w:rsidRPr="003F6508" w14:paraId="4C9ED60A" w14:textId="77777777" w:rsidTr="00330C65">
        <w:trPr>
          <w:trHeight w:val="930"/>
        </w:trPr>
        <w:tc>
          <w:tcPr>
            <w:tcW w:w="22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1911419" w14:textId="77777777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18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25BCDA60" w14:textId="77777777" w:rsidR="00330C65" w:rsidRPr="003F6508" w:rsidRDefault="00330C65" w:rsidP="00330C6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 w:rsidRPr="003F6508">
              <w:rPr>
                <w:rFonts w:eastAsia="Times New Roman"/>
                <w:color w:val="000000"/>
                <w:lang w:val="en-US" w:eastAsia="en-US"/>
              </w:rPr>
              <w:t>Simple present tense</w:t>
            </w:r>
          </w:p>
        </w:tc>
        <w:tc>
          <w:tcPr>
            <w:tcW w:w="2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125FCD" w14:textId="77777777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4812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30F22DE4" w14:textId="30997AD8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  <w:proofErr w:type="spellStart"/>
            <w:r>
              <w:rPr>
                <w:color w:val="000000"/>
              </w:rPr>
              <w:t>Disajikan</w:t>
            </w:r>
            <w:proofErr w:type="spellEnd"/>
            <w:r>
              <w:rPr>
                <w:color w:val="000000"/>
              </w:rPr>
              <w:t xml:space="preserve"> kata-kata </w:t>
            </w:r>
            <w:proofErr w:type="spellStart"/>
            <w:r>
              <w:rPr>
                <w:color w:val="000000"/>
              </w:rPr>
              <w:t>acak</w:t>
            </w:r>
            <w:proofErr w:type="spellEnd"/>
            <w:r>
              <w:rPr>
                <w:color w:val="000000"/>
              </w:rPr>
              <w:t xml:space="preserve">, </w:t>
            </w:r>
            <w:proofErr w:type="spellStart"/>
            <w:r>
              <w:rPr>
                <w:color w:val="000000"/>
              </w:rPr>
              <w:t>siswa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dapat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menyusun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menjadi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sebuah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kalimat</w:t>
            </w:r>
            <w:proofErr w:type="spellEnd"/>
            <w:r>
              <w:rPr>
                <w:color w:val="000000"/>
              </w:rPr>
              <w:t xml:space="preserve"> yang </w:t>
            </w:r>
            <w:proofErr w:type="spellStart"/>
            <w:r>
              <w:rPr>
                <w:color w:val="000000"/>
              </w:rPr>
              <w:t>benar</w:t>
            </w:r>
            <w:proofErr w:type="spellEnd"/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FFFFF" w:fill="FFFFFF"/>
            <w:vAlign w:val="center"/>
            <w:hideMark/>
          </w:tcPr>
          <w:p w14:paraId="55D74550" w14:textId="2A5B190F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  <w:proofErr w:type="spellStart"/>
            <w:r>
              <w:rPr>
                <w:color w:val="000000"/>
              </w:rPr>
              <w:t>L2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Aplikasi</w:t>
            </w:r>
            <w:proofErr w:type="spellEnd"/>
          </w:p>
        </w:tc>
        <w:tc>
          <w:tcPr>
            <w:tcW w:w="9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E8B04D3" w14:textId="55EF8DF2" w:rsidR="00330C65" w:rsidRPr="003F6508" w:rsidRDefault="00330C65" w:rsidP="00330C6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>
              <w:rPr>
                <w:color w:val="000000"/>
              </w:rPr>
              <w:t>PG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644E8AB" w14:textId="4C2DAAEA" w:rsidR="00330C65" w:rsidRPr="003F6508" w:rsidRDefault="00330C65" w:rsidP="00330C6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>
              <w:rPr>
                <w:color w:val="000000"/>
              </w:rPr>
              <w:t>32</w:t>
            </w:r>
          </w:p>
        </w:tc>
      </w:tr>
      <w:tr w:rsidR="00330C65" w:rsidRPr="003F6508" w14:paraId="16664E9F" w14:textId="77777777" w:rsidTr="00330C65">
        <w:trPr>
          <w:trHeight w:val="810"/>
        </w:trPr>
        <w:tc>
          <w:tcPr>
            <w:tcW w:w="22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4862975" w14:textId="77777777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1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F12F98" w14:textId="77777777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2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BB95A4" w14:textId="77777777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481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FFFFFF" w:fill="FFFFFF"/>
            <w:hideMark/>
          </w:tcPr>
          <w:p w14:paraId="4B6869A1" w14:textId="77E10DA5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  <w:proofErr w:type="spellStart"/>
            <w:r>
              <w:rPr>
                <w:color w:val="000000"/>
              </w:rPr>
              <w:t>Disajikan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sebuah</w:t>
            </w:r>
            <w:proofErr w:type="spellEnd"/>
            <w:r>
              <w:rPr>
                <w:color w:val="000000"/>
              </w:rPr>
              <w:t xml:space="preserve"> dialog </w:t>
            </w:r>
            <w:proofErr w:type="spellStart"/>
            <w:r>
              <w:rPr>
                <w:color w:val="000000"/>
              </w:rPr>
              <w:t>tentang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kebiasaan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belajar</w:t>
            </w:r>
            <w:proofErr w:type="spellEnd"/>
            <w:r>
              <w:rPr>
                <w:color w:val="000000"/>
              </w:rPr>
              <w:t xml:space="preserve">, </w:t>
            </w:r>
            <w:proofErr w:type="spellStart"/>
            <w:r>
              <w:rPr>
                <w:color w:val="000000"/>
              </w:rPr>
              <w:t>siswa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dapat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menyimpulkan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dari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teks</w:t>
            </w:r>
            <w:proofErr w:type="spellEnd"/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FFFFF" w:fill="FFFFFF"/>
            <w:vAlign w:val="center"/>
            <w:hideMark/>
          </w:tcPr>
          <w:p w14:paraId="7FA9100A" w14:textId="07146DC8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  <w:proofErr w:type="spellStart"/>
            <w:r>
              <w:rPr>
                <w:color w:val="000000"/>
              </w:rPr>
              <w:t>L3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Analisis</w:t>
            </w:r>
            <w:proofErr w:type="spellEnd"/>
          </w:p>
        </w:tc>
        <w:tc>
          <w:tcPr>
            <w:tcW w:w="9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3D94593" w14:textId="44A8A604" w:rsidR="00330C65" w:rsidRPr="003F6508" w:rsidRDefault="00330C65" w:rsidP="00330C6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>
              <w:rPr>
                <w:color w:val="000000"/>
              </w:rPr>
              <w:t>PG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114EC849" w14:textId="33B48408" w:rsidR="00330C65" w:rsidRPr="003F6508" w:rsidRDefault="00330C65" w:rsidP="00330C6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>
              <w:rPr>
                <w:color w:val="000000"/>
              </w:rPr>
              <w:t>33</w:t>
            </w:r>
          </w:p>
        </w:tc>
      </w:tr>
      <w:tr w:rsidR="00330C65" w:rsidRPr="003F6508" w14:paraId="75DA22CB" w14:textId="77777777" w:rsidTr="00330C65">
        <w:trPr>
          <w:trHeight w:val="1050"/>
        </w:trPr>
        <w:tc>
          <w:tcPr>
            <w:tcW w:w="22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DE2E2C8" w14:textId="77777777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1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22F543" w14:textId="77777777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2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27E6AE" w14:textId="77777777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4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hideMark/>
          </w:tcPr>
          <w:p w14:paraId="61C964CB" w14:textId="5BFCB66F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  <w:proofErr w:type="spellStart"/>
            <w:r>
              <w:rPr>
                <w:color w:val="000000"/>
              </w:rPr>
              <w:t>Disajikan</w:t>
            </w:r>
            <w:proofErr w:type="spellEnd"/>
            <w:r>
              <w:rPr>
                <w:color w:val="000000"/>
              </w:rPr>
              <w:t xml:space="preserve"> dialog </w:t>
            </w:r>
            <w:proofErr w:type="spellStart"/>
            <w:r>
              <w:rPr>
                <w:color w:val="000000"/>
              </w:rPr>
              <w:t>tentang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pembelajaran</w:t>
            </w:r>
            <w:proofErr w:type="spellEnd"/>
            <w:r>
              <w:rPr>
                <w:color w:val="000000"/>
              </w:rPr>
              <w:t xml:space="preserve"> daring, </w:t>
            </w:r>
            <w:proofErr w:type="spellStart"/>
            <w:r>
              <w:rPr>
                <w:color w:val="000000"/>
              </w:rPr>
              <w:t>siswa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menentukan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fitur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aplikasin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pembelajaran</w:t>
            </w:r>
            <w:proofErr w:type="spellEnd"/>
            <w:r>
              <w:rPr>
                <w:color w:val="000000"/>
              </w:rPr>
              <w:t xml:space="preserve"> daring.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062CB9CF" w14:textId="6B2AECBB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  <w:proofErr w:type="spellStart"/>
            <w:r>
              <w:rPr>
                <w:color w:val="000000"/>
              </w:rPr>
              <w:t>L2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Aplikasi</w:t>
            </w:r>
            <w:proofErr w:type="spellEnd"/>
          </w:p>
        </w:tc>
        <w:tc>
          <w:tcPr>
            <w:tcW w:w="94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CE0E98D" w14:textId="73FB6204" w:rsidR="00330C65" w:rsidRPr="003F6508" w:rsidRDefault="00330C65" w:rsidP="00330C6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>
              <w:rPr>
                <w:color w:val="000000"/>
              </w:rPr>
              <w:t>PG</w:t>
            </w:r>
          </w:p>
        </w:tc>
        <w:tc>
          <w:tcPr>
            <w:tcW w:w="12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5B6CBEA2" w14:textId="3647CB3B" w:rsidR="00330C65" w:rsidRPr="003F6508" w:rsidRDefault="00330C65" w:rsidP="00330C6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>
              <w:rPr>
                <w:color w:val="000000"/>
              </w:rPr>
              <w:t>34</w:t>
            </w:r>
          </w:p>
        </w:tc>
      </w:tr>
      <w:tr w:rsidR="00330C65" w:rsidRPr="003F6508" w14:paraId="02B64491" w14:textId="77777777" w:rsidTr="00330C65">
        <w:trPr>
          <w:trHeight w:val="960"/>
        </w:trPr>
        <w:tc>
          <w:tcPr>
            <w:tcW w:w="22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C75ACB2" w14:textId="77777777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1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6F18AE" w14:textId="77777777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2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12BA42" w14:textId="77777777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481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FFFFFF" w:fill="FFFFFF"/>
            <w:hideMark/>
          </w:tcPr>
          <w:p w14:paraId="678030CB" w14:textId="3B03C710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  <w:proofErr w:type="spellStart"/>
            <w:r>
              <w:rPr>
                <w:color w:val="000000"/>
              </w:rPr>
              <w:t>Disajikan</w:t>
            </w:r>
            <w:proofErr w:type="spellEnd"/>
            <w:r>
              <w:rPr>
                <w:color w:val="000000"/>
              </w:rPr>
              <w:t xml:space="preserve"> dialog </w:t>
            </w:r>
            <w:proofErr w:type="spellStart"/>
            <w:r>
              <w:rPr>
                <w:color w:val="000000"/>
              </w:rPr>
              <w:t>tentang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pembelajaran</w:t>
            </w:r>
            <w:proofErr w:type="spellEnd"/>
            <w:r>
              <w:rPr>
                <w:color w:val="000000"/>
              </w:rPr>
              <w:t xml:space="preserve"> daring, </w:t>
            </w:r>
            <w:proofErr w:type="spellStart"/>
            <w:r>
              <w:rPr>
                <w:color w:val="000000"/>
              </w:rPr>
              <w:t>siswa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menyimpulkan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aturan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saat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pembelajaran</w:t>
            </w:r>
            <w:proofErr w:type="spellEnd"/>
            <w:r>
              <w:rPr>
                <w:color w:val="000000"/>
              </w:rPr>
              <w:t xml:space="preserve"> daring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3BDCCC24" w14:textId="4CFA2E2F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  <w:proofErr w:type="spellStart"/>
            <w:r>
              <w:rPr>
                <w:color w:val="000000"/>
              </w:rPr>
              <w:t>L3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Analisis</w:t>
            </w:r>
            <w:proofErr w:type="spellEnd"/>
          </w:p>
        </w:tc>
        <w:tc>
          <w:tcPr>
            <w:tcW w:w="94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090463D" w14:textId="5B04DBEC" w:rsidR="00330C65" w:rsidRPr="003F6508" w:rsidRDefault="00330C65" w:rsidP="00330C6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>
              <w:rPr>
                <w:color w:val="000000"/>
              </w:rPr>
              <w:t>PG</w:t>
            </w:r>
          </w:p>
        </w:tc>
        <w:tc>
          <w:tcPr>
            <w:tcW w:w="12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59E35EBC" w14:textId="155586D2" w:rsidR="00330C65" w:rsidRPr="003F6508" w:rsidRDefault="00330C65" w:rsidP="00330C6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>
              <w:rPr>
                <w:color w:val="000000"/>
              </w:rPr>
              <w:t>35</w:t>
            </w:r>
          </w:p>
        </w:tc>
      </w:tr>
      <w:tr w:rsidR="00330C65" w:rsidRPr="003F6508" w14:paraId="2D795D93" w14:textId="77777777" w:rsidTr="00330C65">
        <w:trPr>
          <w:trHeight w:val="1050"/>
        </w:trPr>
        <w:tc>
          <w:tcPr>
            <w:tcW w:w="22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571223A" w14:textId="77777777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18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003AE3B8" w14:textId="77777777" w:rsidR="00330C65" w:rsidRPr="003F6508" w:rsidRDefault="00330C65" w:rsidP="00330C6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 w:rsidRPr="003F6508">
              <w:rPr>
                <w:rFonts w:eastAsia="Times New Roman"/>
                <w:color w:val="000000"/>
                <w:lang w:val="en-US" w:eastAsia="en-US"/>
              </w:rPr>
              <w:t>Online learning</w:t>
            </w:r>
          </w:p>
        </w:tc>
        <w:tc>
          <w:tcPr>
            <w:tcW w:w="2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3EA963" w14:textId="77777777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481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FFFFFF" w:fill="FFFFFF"/>
            <w:hideMark/>
          </w:tcPr>
          <w:p w14:paraId="74F526DC" w14:textId="655E94E0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  <w:proofErr w:type="spellStart"/>
            <w:r>
              <w:rPr>
                <w:color w:val="000000"/>
              </w:rPr>
              <w:t>Disajikan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sebuah</w:t>
            </w:r>
            <w:proofErr w:type="spellEnd"/>
            <w:r>
              <w:rPr>
                <w:color w:val="000000"/>
              </w:rPr>
              <w:t xml:space="preserve"> dialog </w:t>
            </w:r>
            <w:proofErr w:type="spellStart"/>
            <w:r>
              <w:rPr>
                <w:color w:val="000000"/>
              </w:rPr>
              <w:t>tentang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kebiasaan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belajar</w:t>
            </w:r>
            <w:proofErr w:type="spellEnd"/>
            <w:r>
              <w:rPr>
                <w:color w:val="000000"/>
              </w:rPr>
              <w:t xml:space="preserve">, </w:t>
            </w:r>
            <w:proofErr w:type="spellStart"/>
            <w:r>
              <w:rPr>
                <w:color w:val="000000"/>
              </w:rPr>
              <w:t>siswa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dapat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menyimpulkan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dari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teks</w:t>
            </w:r>
            <w:proofErr w:type="spellEnd"/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FFFFF" w:fill="FFFFFF"/>
            <w:vAlign w:val="center"/>
            <w:hideMark/>
          </w:tcPr>
          <w:p w14:paraId="7BE0C3B9" w14:textId="37EF44E8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  <w:proofErr w:type="spellStart"/>
            <w:r>
              <w:rPr>
                <w:color w:val="000000"/>
              </w:rPr>
              <w:t>L3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Analisis</w:t>
            </w:r>
            <w:proofErr w:type="spellEnd"/>
          </w:p>
        </w:tc>
        <w:tc>
          <w:tcPr>
            <w:tcW w:w="94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8C18F82" w14:textId="5A802E4F" w:rsidR="00330C65" w:rsidRPr="003F6508" w:rsidRDefault="00330C65" w:rsidP="00330C6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>
              <w:rPr>
                <w:color w:val="000000"/>
              </w:rPr>
              <w:t>PG</w:t>
            </w:r>
          </w:p>
        </w:tc>
        <w:tc>
          <w:tcPr>
            <w:tcW w:w="12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34AB5F72" w14:textId="22D5EB26" w:rsidR="00330C65" w:rsidRPr="003F6508" w:rsidRDefault="00330C65" w:rsidP="00330C6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>
              <w:rPr>
                <w:color w:val="000000"/>
              </w:rPr>
              <w:t>36</w:t>
            </w:r>
          </w:p>
        </w:tc>
      </w:tr>
      <w:tr w:rsidR="00330C65" w:rsidRPr="003F6508" w14:paraId="2FD08AE3" w14:textId="77777777" w:rsidTr="00330C65">
        <w:trPr>
          <w:trHeight w:val="1050"/>
        </w:trPr>
        <w:tc>
          <w:tcPr>
            <w:tcW w:w="22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4079CFB" w14:textId="77777777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1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1E1516" w14:textId="77777777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2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1BC6E8" w14:textId="77777777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4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8AA8AEB" w14:textId="4A5E19A4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  <w:proofErr w:type="spellStart"/>
            <w:r>
              <w:rPr>
                <w:color w:val="000000"/>
              </w:rPr>
              <w:t>Disajikan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sebuah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teks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tentang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kegiatan</w:t>
            </w:r>
            <w:proofErr w:type="spellEnd"/>
            <w:r>
              <w:rPr>
                <w:color w:val="000000"/>
              </w:rPr>
              <w:t xml:space="preserve"> di </w:t>
            </w:r>
            <w:proofErr w:type="spellStart"/>
            <w:r>
              <w:rPr>
                <w:color w:val="000000"/>
              </w:rPr>
              <w:t>sekolah</w:t>
            </w:r>
            <w:proofErr w:type="spellEnd"/>
            <w:r>
              <w:rPr>
                <w:color w:val="000000"/>
              </w:rPr>
              <w:t xml:space="preserve">, </w:t>
            </w:r>
            <w:proofErr w:type="spellStart"/>
            <w:r>
              <w:rPr>
                <w:color w:val="000000"/>
              </w:rPr>
              <w:t>siswa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dapat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menentukan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sinonim</w:t>
            </w:r>
            <w:proofErr w:type="spellEnd"/>
            <w:r>
              <w:rPr>
                <w:color w:val="000000"/>
              </w:rPr>
              <w:t xml:space="preserve"> kata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FFFFF" w:fill="FFFFFF"/>
            <w:vAlign w:val="center"/>
            <w:hideMark/>
          </w:tcPr>
          <w:p w14:paraId="41A05501" w14:textId="080C4220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  <w:proofErr w:type="spellStart"/>
            <w:r>
              <w:rPr>
                <w:color w:val="000000"/>
              </w:rPr>
              <w:t>L2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Aplikasi</w:t>
            </w:r>
            <w:proofErr w:type="spellEnd"/>
          </w:p>
        </w:tc>
        <w:tc>
          <w:tcPr>
            <w:tcW w:w="94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3EE9D61D" w14:textId="27297A67" w:rsidR="00330C65" w:rsidRPr="003F6508" w:rsidRDefault="00330C65" w:rsidP="00330C6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>
              <w:rPr>
                <w:color w:val="000000"/>
              </w:rPr>
              <w:t>PG</w:t>
            </w:r>
          </w:p>
        </w:tc>
        <w:tc>
          <w:tcPr>
            <w:tcW w:w="12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2BC7ECB4" w14:textId="07A5D4E4" w:rsidR="00330C65" w:rsidRPr="003F6508" w:rsidRDefault="00330C65" w:rsidP="00330C6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>
              <w:rPr>
                <w:color w:val="000000"/>
              </w:rPr>
              <w:t>37</w:t>
            </w:r>
          </w:p>
        </w:tc>
      </w:tr>
      <w:tr w:rsidR="00330C65" w:rsidRPr="003F6508" w14:paraId="2CEBD32A" w14:textId="77777777" w:rsidTr="00330C65">
        <w:trPr>
          <w:trHeight w:val="810"/>
        </w:trPr>
        <w:tc>
          <w:tcPr>
            <w:tcW w:w="22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E6CE39B" w14:textId="77777777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18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6264938A" w14:textId="77777777" w:rsidR="00330C65" w:rsidRPr="003F6508" w:rsidRDefault="00330C65" w:rsidP="00330C6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 w:rsidRPr="003F6508">
              <w:rPr>
                <w:rFonts w:eastAsia="Times New Roman"/>
                <w:color w:val="000000"/>
                <w:lang w:val="en-US" w:eastAsia="en-US"/>
              </w:rPr>
              <w:t>Study Habit</w:t>
            </w:r>
          </w:p>
        </w:tc>
        <w:tc>
          <w:tcPr>
            <w:tcW w:w="2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7CF411" w14:textId="77777777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481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FFFFFF" w:fill="FFFFFF"/>
            <w:hideMark/>
          </w:tcPr>
          <w:p w14:paraId="1FAC0F56" w14:textId="0B20D822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  <w:proofErr w:type="spellStart"/>
            <w:r>
              <w:rPr>
                <w:color w:val="000000"/>
              </w:rPr>
              <w:t>Disajikan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teks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tentang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kebiasaan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belajar</w:t>
            </w:r>
            <w:proofErr w:type="spellEnd"/>
            <w:r>
              <w:rPr>
                <w:color w:val="000000"/>
              </w:rPr>
              <w:t xml:space="preserve">, </w:t>
            </w:r>
            <w:proofErr w:type="spellStart"/>
            <w:r>
              <w:rPr>
                <w:color w:val="000000"/>
              </w:rPr>
              <w:t>siswa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menentukan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topik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dari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teks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tersebut</w:t>
            </w:r>
            <w:proofErr w:type="spellEnd"/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26D523F2" w14:textId="37ADFD35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  <w:proofErr w:type="spellStart"/>
            <w:r>
              <w:rPr>
                <w:color w:val="000000"/>
              </w:rPr>
              <w:t>L3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Analisis</w:t>
            </w:r>
            <w:proofErr w:type="spellEnd"/>
          </w:p>
        </w:tc>
        <w:tc>
          <w:tcPr>
            <w:tcW w:w="94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59D0BC40" w14:textId="75729668" w:rsidR="00330C65" w:rsidRPr="003F6508" w:rsidRDefault="00330C65" w:rsidP="00330C6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12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37D2CC13" w14:textId="6A631392" w:rsidR="00330C65" w:rsidRPr="003F6508" w:rsidRDefault="00330C65" w:rsidP="00330C6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>
              <w:rPr>
                <w:color w:val="000000"/>
              </w:rPr>
              <w:t>38</w:t>
            </w:r>
          </w:p>
        </w:tc>
      </w:tr>
      <w:tr w:rsidR="00330C65" w:rsidRPr="003F6508" w14:paraId="0C545943" w14:textId="77777777" w:rsidTr="00330C65">
        <w:trPr>
          <w:trHeight w:val="810"/>
        </w:trPr>
        <w:tc>
          <w:tcPr>
            <w:tcW w:w="22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E10B910" w14:textId="77777777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1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988D9B" w14:textId="77777777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2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7D3147" w14:textId="77777777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481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FFFFFF" w:fill="FFFFFF"/>
            <w:hideMark/>
          </w:tcPr>
          <w:p w14:paraId="3AD82C96" w14:textId="7B2184E9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  <w:proofErr w:type="spellStart"/>
            <w:r>
              <w:rPr>
                <w:color w:val="000000"/>
              </w:rPr>
              <w:t>Disajikan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teks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tentang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kebiasaan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belajar</w:t>
            </w:r>
            <w:proofErr w:type="spellEnd"/>
            <w:r>
              <w:rPr>
                <w:color w:val="000000"/>
              </w:rPr>
              <w:t xml:space="preserve">, </w:t>
            </w:r>
            <w:proofErr w:type="spellStart"/>
            <w:r>
              <w:rPr>
                <w:color w:val="000000"/>
              </w:rPr>
              <w:t>siswa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menentukan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informasi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tersirat</w:t>
            </w:r>
            <w:proofErr w:type="spellEnd"/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12334E63" w14:textId="010D3176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  <w:proofErr w:type="spellStart"/>
            <w:r>
              <w:rPr>
                <w:color w:val="000000"/>
              </w:rPr>
              <w:t>L2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Aplikasi</w:t>
            </w:r>
            <w:proofErr w:type="spellEnd"/>
          </w:p>
        </w:tc>
        <w:tc>
          <w:tcPr>
            <w:tcW w:w="94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5552ED60" w14:textId="16D3792C" w:rsidR="00330C65" w:rsidRPr="003F6508" w:rsidRDefault="00330C65" w:rsidP="00330C6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>
              <w:rPr>
                <w:color w:val="000000"/>
              </w:rPr>
              <w:t>PG</w:t>
            </w:r>
          </w:p>
        </w:tc>
        <w:tc>
          <w:tcPr>
            <w:tcW w:w="12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69696BAA" w14:textId="21EC7D2E" w:rsidR="00330C65" w:rsidRPr="003F6508" w:rsidRDefault="00330C65" w:rsidP="00330C6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>
              <w:rPr>
                <w:color w:val="000000"/>
              </w:rPr>
              <w:t>39</w:t>
            </w:r>
          </w:p>
        </w:tc>
      </w:tr>
      <w:tr w:rsidR="00330C65" w:rsidRPr="003F6508" w14:paraId="731FDE53" w14:textId="77777777" w:rsidTr="00330C65">
        <w:trPr>
          <w:trHeight w:val="810"/>
        </w:trPr>
        <w:tc>
          <w:tcPr>
            <w:tcW w:w="22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AF12686" w14:textId="77777777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1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5FAB96" w14:textId="77777777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2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466937" w14:textId="77777777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481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FFFFFF" w:fill="FFFFFF"/>
            <w:hideMark/>
          </w:tcPr>
          <w:p w14:paraId="653F4702" w14:textId="58D8D32D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  <w:proofErr w:type="spellStart"/>
            <w:r>
              <w:rPr>
                <w:color w:val="000000"/>
              </w:rPr>
              <w:t>Disajikan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teks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tentang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kebiasaan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belajar</w:t>
            </w:r>
            <w:proofErr w:type="spellEnd"/>
            <w:r>
              <w:rPr>
                <w:color w:val="000000"/>
              </w:rPr>
              <w:t xml:space="preserve">, </w:t>
            </w:r>
            <w:proofErr w:type="spellStart"/>
            <w:r>
              <w:rPr>
                <w:color w:val="000000"/>
              </w:rPr>
              <w:t>siswa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menentukan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kemungkinan</w:t>
            </w:r>
            <w:proofErr w:type="spellEnd"/>
            <w:r>
              <w:rPr>
                <w:color w:val="000000"/>
              </w:rPr>
              <w:t xml:space="preserve"> yang </w:t>
            </w:r>
            <w:proofErr w:type="spellStart"/>
            <w:r>
              <w:rPr>
                <w:color w:val="000000"/>
              </w:rPr>
              <w:t>terjadi</w:t>
            </w:r>
            <w:proofErr w:type="spellEnd"/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4794045F" w14:textId="1E3115D1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  <w:proofErr w:type="spellStart"/>
            <w:r>
              <w:rPr>
                <w:color w:val="000000"/>
              </w:rPr>
              <w:t>L3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Analisis</w:t>
            </w:r>
            <w:proofErr w:type="spellEnd"/>
          </w:p>
        </w:tc>
        <w:tc>
          <w:tcPr>
            <w:tcW w:w="94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147898E4" w14:textId="217D7117" w:rsidR="00330C65" w:rsidRPr="003F6508" w:rsidRDefault="00330C65" w:rsidP="00330C6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>
              <w:rPr>
                <w:color w:val="000000"/>
              </w:rPr>
              <w:t>PG</w:t>
            </w:r>
          </w:p>
        </w:tc>
        <w:tc>
          <w:tcPr>
            <w:tcW w:w="12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718E1746" w14:textId="0CD4A2A8" w:rsidR="00330C65" w:rsidRPr="003F6508" w:rsidRDefault="00330C65" w:rsidP="00330C6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>
              <w:rPr>
                <w:color w:val="000000"/>
              </w:rPr>
              <w:t>40</w:t>
            </w:r>
          </w:p>
        </w:tc>
      </w:tr>
      <w:tr w:rsidR="00330C65" w:rsidRPr="003F6508" w14:paraId="23E55806" w14:textId="77777777" w:rsidTr="00330C65">
        <w:trPr>
          <w:trHeight w:val="810"/>
        </w:trPr>
        <w:tc>
          <w:tcPr>
            <w:tcW w:w="22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8A106C5" w14:textId="77777777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1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8D8DB5" w14:textId="77777777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2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821FF1" w14:textId="77777777" w:rsidR="00330C65" w:rsidRPr="003F6508" w:rsidRDefault="00330C65" w:rsidP="00330C65">
            <w:pPr>
              <w:spacing w:after="0" w:line="240" w:lineRule="auto"/>
              <w:rPr>
                <w:rFonts w:eastAsia="Times New Roman"/>
                <w:lang w:val="en-US" w:eastAsia="en-US"/>
              </w:rPr>
            </w:pPr>
            <w:r w:rsidRPr="003F6508">
              <w:rPr>
                <w:rFonts w:eastAsia="Times New Roman"/>
                <w:lang w:val="en-US" w:eastAsia="en-US"/>
              </w:rPr>
              <w:t> </w:t>
            </w:r>
          </w:p>
        </w:tc>
        <w:tc>
          <w:tcPr>
            <w:tcW w:w="481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FFFFFF" w:fill="FFFFFF"/>
            <w:hideMark/>
          </w:tcPr>
          <w:p w14:paraId="6C100317" w14:textId="059E48A9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  <w:proofErr w:type="spellStart"/>
            <w:r>
              <w:rPr>
                <w:color w:val="000000"/>
              </w:rPr>
              <w:t>Disajikan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sebuah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denah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sekolah</w:t>
            </w:r>
            <w:proofErr w:type="spellEnd"/>
            <w:r>
              <w:rPr>
                <w:color w:val="000000"/>
              </w:rPr>
              <w:t xml:space="preserve">, </w:t>
            </w:r>
            <w:proofErr w:type="spellStart"/>
            <w:r>
              <w:rPr>
                <w:color w:val="000000"/>
              </w:rPr>
              <w:t>siswa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dapat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menjelaskan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arah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sesuai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denah</w:t>
            </w:r>
            <w:proofErr w:type="spellEnd"/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3D537F71" w14:textId="16825305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  <w:proofErr w:type="spellStart"/>
            <w:r>
              <w:rPr>
                <w:color w:val="000000"/>
              </w:rPr>
              <w:t>L2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Aplikasi</w:t>
            </w:r>
            <w:proofErr w:type="spellEnd"/>
          </w:p>
        </w:tc>
        <w:tc>
          <w:tcPr>
            <w:tcW w:w="94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474CF614" w14:textId="3DC10B44" w:rsidR="00330C65" w:rsidRPr="003F6508" w:rsidRDefault="00330C65" w:rsidP="00330C6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>
              <w:rPr>
                <w:color w:val="000000"/>
              </w:rPr>
              <w:t>PG</w:t>
            </w:r>
          </w:p>
        </w:tc>
        <w:tc>
          <w:tcPr>
            <w:tcW w:w="12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center"/>
            <w:hideMark/>
          </w:tcPr>
          <w:p w14:paraId="6E8949E9" w14:textId="1245C6D9" w:rsidR="00330C65" w:rsidRPr="003F6508" w:rsidRDefault="00330C65" w:rsidP="00330C6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>
              <w:rPr>
                <w:color w:val="000000"/>
              </w:rPr>
              <w:t>41</w:t>
            </w:r>
          </w:p>
        </w:tc>
      </w:tr>
      <w:tr w:rsidR="00330C65" w:rsidRPr="003F6508" w14:paraId="4F690D84" w14:textId="77777777" w:rsidTr="00330C65">
        <w:trPr>
          <w:trHeight w:val="810"/>
        </w:trPr>
        <w:tc>
          <w:tcPr>
            <w:tcW w:w="22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06E92B5" w14:textId="77777777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18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1CFEE9E5" w14:textId="77777777" w:rsidR="00330C65" w:rsidRPr="003F6508" w:rsidRDefault="00330C65" w:rsidP="00330C6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 w:rsidRPr="003F6508">
              <w:rPr>
                <w:rFonts w:eastAsia="Times New Roman"/>
                <w:color w:val="000000"/>
                <w:lang w:val="en-US" w:eastAsia="en-US"/>
              </w:rPr>
              <w:t>Direction</w:t>
            </w:r>
          </w:p>
        </w:tc>
        <w:tc>
          <w:tcPr>
            <w:tcW w:w="27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5FBC3F" w14:textId="77777777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  <w:r w:rsidRPr="003F6508">
              <w:rPr>
                <w:rFonts w:eastAsia="Times New Roman"/>
                <w:color w:val="000000"/>
                <w:lang w:val="en-US" w:eastAsia="en-US"/>
              </w:rPr>
              <w:t xml:space="preserve">1.       </w:t>
            </w:r>
            <w:proofErr w:type="spellStart"/>
            <w:r w:rsidRPr="003F6508">
              <w:rPr>
                <w:rFonts w:eastAsia="Times New Roman"/>
                <w:color w:val="000000"/>
                <w:lang w:val="en-US" w:eastAsia="en-US"/>
              </w:rPr>
              <w:t>Menanyakan</w:t>
            </w:r>
            <w:proofErr w:type="spellEnd"/>
            <w:r w:rsidRPr="003F6508">
              <w:rPr>
                <w:rFonts w:eastAsia="Times New Roman"/>
                <w:color w:val="000000"/>
                <w:lang w:val="en-US" w:eastAsia="en-US"/>
              </w:rPr>
              <w:t xml:space="preserve"> dan </w:t>
            </w:r>
            <w:proofErr w:type="spellStart"/>
            <w:r w:rsidRPr="003F6508">
              <w:rPr>
                <w:rFonts w:eastAsia="Times New Roman"/>
                <w:color w:val="000000"/>
                <w:lang w:val="en-US" w:eastAsia="en-US"/>
              </w:rPr>
              <w:t>memberikan</w:t>
            </w:r>
            <w:proofErr w:type="spellEnd"/>
            <w:r w:rsidRPr="003F6508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3F6508">
              <w:rPr>
                <w:rFonts w:eastAsia="Times New Roman"/>
                <w:color w:val="000000"/>
                <w:lang w:val="en-US" w:eastAsia="en-US"/>
              </w:rPr>
              <w:t>informasi</w:t>
            </w:r>
            <w:proofErr w:type="spellEnd"/>
            <w:r w:rsidRPr="003F6508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3F6508">
              <w:rPr>
                <w:rFonts w:eastAsia="Times New Roman"/>
                <w:color w:val="000000"/>
                <w:lang w:val="en-US" w:eastAsia="en-US"/>
              </w:rPr>
              <w:t>tentang</w:t>
            </w:r>
            <w:proofErr w:type="spellEnd"/>
            <w:r w:rsidRPr="003F6508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3F6508">
              <w:rPr>
                <w:rFonts w:eastAsia="Times New Roman"/>
                <w:color w:val="000000"/>
                <w:lang w:val="en-US" w:eastAsia="en-US"/>
              </w:rPr>
              <w:t>arah</w:t>
            </w:r>
            <w:proofErr w:type="spellEnd"/>
            <w:r w:rsidRPr="003F6508">
              <w:rPr>
                <w:rFonts w:eastAsia="Times New Roman"/>
                <w:color w:val="000000"/>
                <w:lang w:val="en-US" w:eastAsia="en-US"/>
              </w:rPr>
              <w:br/>
              <w:t xml:space="preserve">2. </w:t>
            </w:r>
            <w:proofErr w:type="spellStart"/>
            <w:r w:rsidRPr="003F6508">
              <w:rPr>
                <w:rFonts w:eastAsia="Times New Roman"/>
                <w:color w:val="000000"/>
                <w:lang w:val="en-US" w:eastAsia="en-US"/>
              </w:rPr>
              <w:t>Menjelaskan</w:t>
            </w:r>
            <w:proofErr w:type="spellEnd"/>
            <w:r w:rsidRPr="003F6508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3F6508">
              <w:rPr>
                <w:rFonts w:eastAsia="Times New Roman"/>
                <w:color w:val="000000"/>
                <w:lang w:val="en-US" w:eastAsia="en-US"/>
              </w:rPr>
              <w:t>kegiatan</w:t>
            </w:r>
            <w:proofErr w:type="spellEnd"/>
            <w:r w:rsidRPr="003F6508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3F6508">
              <w:rPr>
                <w:rFonts w:eastAsia="Times New Roman"/>
                <w:color w:val="000000"/>
                <w:lang w:val="en-US" w:eastAsia="en-US"/>
              </w:rPr>
              <w:t>ekstrakurukuler</w:t>
            </w:r>
            <w:proofErr w:type="spellEnd"/>
            <w:r w:rsidRPr="003F6508">
              <w:rPr>
                <w:rFonts w:eastAsia="Times New Roman"/>
                <w:color w:val="000000"/>
                <w:lang w:val="en-US" w:eastAsia="en-US"/>
              </w:rPr>
              <w:t xml:space="preserve"> yang </w:t>
            </w:r>
            <w:proofErr w:type="spellStart"/>
            <w:r w:rsidRPr="003F6508">
              <w:rPr>
                <w:rFonts w:eastAsia="Times New Roman"/>
                <w:color w:val="000000"/>
                <w:lang w:val="en-US" w:eastAsia="en-US"/>
              </w:rPr>
              <w:t>ada</w:t>
            </w:r>
            <w:proofErr w:type="spellEnd"/>
            <w:r w:rsidRPr="003F6508">
              <w:rPr>
                <w:rFonts w:eastAsia="Times New Roman"/>
                <w:color w:val="000000"/>
                <w:lang w:val="en-US" w:eastAsia="en-US"/>
              </w:rPr>
              <w:t xml:space="preserve"> di </w:t>
            </w:r>
            <w:proofErr w:type="spellStart"/>
            <w:r w:rsidRPr="003F6508">
              <w:rPr>
                <w:rFonts w:eastAsia="Times New Roman"/>
                <w:color w:val="000000"/>
                <w:lang w:val="en-US" w:eastAsia="en-US"/>
              </w:rPr>
              <w:t>sekolah</w:t>
            </w:r>
            <w:proofErr w:type="spellEnd"/>
            <w:r w:rsidRPr="003F6508">
              <w:rPr>
                <w:rFonts w:eastAsia="Times New Roman"/>
                <w:color w:val="000000"/>
                <w:lang w:val="en-US" w:eastAsia="en-US"/>
              </w:rPr>
              <w:br/>
              <w:t xml:space="preserve">3. </w:t>
            </w:r>
            <w:proofErr w:type="spellStart"/>
            <w:r w:rsidRPr="003F6508">
              <w:rPr>
                <w:rFonts w:eastAsia="Times New Roman"/>
                <w:color w:val="000000"/>
                <w:lang w:val="en-US" w:eastAsia="en-US"/>
              </w:rPr>
              <w:t>Mendeskripsikan</w:t>
            </w:r>
            <w:proofErr w:type="spellEnd"/>
            <w:r w:rsidRPr="003F6508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3F6508">
              <w:rPr>
                <w:rFonts w:eastAsia="Times New Roman"/>
                <w:color w:val="000000"/>
                <w:lang w:val="en-US" w:eastAsia="en-US"/>
              </w:rPr>
              <w:t>kegiatan</w:t>
            </w:r>
            <w:proofErr w:type="spellEnd"/>
            <w:r w:rsidRPr="003F6508">
              <w:rPr>
                <w:rFonts w:eastAsia="Times New Roman"/>
                <w:color w:val="000000"/>
                <w:lang w:val="en-US" w:eastAsia="en-US"/>
              </w:rPr>
              <w:t xml:space="preserve"> festival di </w:t>
            </w:r>
            <w:proofErr w:type="spellStart"/>
            <w:r w:rsidRPr="003F6508">
              <w:rPr>
                <w:rFonts w:eastAsia="Times New Roman"/>
                <w:color w:val="000000"/>
                <w:lang w:val="en-US" w:eastAsia="en-US"/>
              </w:rPr>
              <w:t>sekolah</w:t>
            </w:r>
            <w:proofErr w:type="spellEnd"/>
          </w:p>
        </w:tc>
        <w:tc>
          <w:tcPr>
            <w:tcW w:w="481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FFFFFF" w:fill="FFFFFF"/>
            <w:hideMark/>
          </w:tcPr>
          <w:p w14:paraId="45C5B6B8" w14:textId="46A9F7EC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  <w:proofErr w:type="spellStart"/>
            <w:r>
              <w:rPr>
                <w:color w:val="000000"/>
              </w:rPr>
              <w:t>Disajikan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sebuah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denah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sekolah</w:t>
            </w:r>
            <w:proofErr w:type="spellEnd"/>
            <w:r>
              <w:rPr>
                <w:color w:val="000000"/>
              </w:rPr>
              <w:t xml:space="preserve">, </w:t>
            </w:r>
            <w:proofErr w:type="spellStart"/>
            <w:r>
              <w:rPr>
                <w:color w:val="000000"/>
              </w:rPr>
              <w:t>siswa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dapat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memilih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tempat</w:t>
            </w:r>
            <w:proofErr w:type="spellEnd"/>
            <w:r>
              <w:rPr>
                <w:color w:val="000000"/>
              </w:rPr>
              <w:t xml:space="preserve"> yang </w:t>
            </w:r>
            <w:proofErr w:type="spellStart"/>
            <w:r>
              <w:rPr>
                <w:color w:val="000000"/>
              </w:rPr>
              <w:t>tepat</w:t>
            </w:r>
            <w:proofErr w:type="spellEnd"/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4CFF982B" w14:textId="6536F0B5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  <w:proofErr w:type="spellStart"/>
            <w:r>
              <w:rPr>
                <w:color w:val="000000"/>
              </w:rPr>
              <w:t>L1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Pemahaman</w:t>
            </w:r>
            <w:proofErr w:type="spellEnd"/>
          </w:p>
        </w:tc>
        <w:tc>
          <w:tcPr>
            <w:tcW w:w="9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47D95F9" w14:textId="032A58BB" w:rsidR="00330C65" w:rsidRPr="003F6508" w:rsidRDefault="00330C65" w:rsidP="00330C6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>
              <w:rPr>
                <w:color w:val="000000"/>
              </w:rPr>
              <w:t>PG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60EF1798" w14:textId="6DD0E115" w:rsidR="00330C65" w:rsidRPr="003F6508" w:rsidRDefault="00330C65" w:rsidP="00330C6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>
              <w:rPr>
                <w:color w:val="000000"/>
              </w:rPr>
              <w:t>42</w:t>
            </w:r>
          </w:p>
        </w:tc>
      </w:tr>
      <w:tr w:rsidR="00330C65" w:rsidRPr="003F6508" w14:paraId="12822442" w14:textId="77777777" w:rsidTr="00330C65">
        <w:trPr>
          <w:trHeight w:val="810"/>
        </w:trPr>
        <w:tc>
          <w:tcPr>
            <w:tcW w:w="22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C385EFE" w14:textId="77777777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1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A0E82C" w14:textId="77777777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2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F7DF23" w14:textId="77777777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481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FFFFFF" w:fill="FFFFFF"/>
            <w:hideMark/>
          </w:tcPr>
          <w:p w14:paraId="2C3824EC" w14:textId="1F1C2F5D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  <w:proofErr w:type="spellStart"/>
            <w:r>
              <w:rPr>
                <w:color w:val="000000"/>
              </w:rPr>
              <w:t>Disajikan</w:t>
            </w:r>
            <w:proofErr w:type="spellEnd"/>
            <w:r>
              <w:rPr>
                <w:color w:val="000000"/>
              </w:rPr>
              <w:t xml:space="preserve"> dialog </w:t>
            </w:r>
            <w:proofErr w:type="spellStart"/>
            <w:r>
              <w:rPr>
                <w:color w:val="000000"/>
              </w:rPr>
              <w:t>rumpang</w:t>
            </w:r>
            <w:proofErr w:type="spellEnd"/>
            <w:r>
              <w:rPr>
                <w:color w:val="000000"/>
              </w:rPr>
              <w:t xml:space="preserve">, </w:t>
            </w:r>
            <w:proofErr w:type="spellStart"/>
            <w:r>
              <w:rPr>
                <w:color w:val="000000"/>
              </w:rPr>
              <w:t>siswa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dapat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melengkapi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dengan</w:t>
            </w:r>
            <w:proofErr w:type="spellEnd"/>
            <w:r>
              <w:rPr>
                <w:color w:val="000000"/>
              </w:rPr>
              <w:t xml:space="preserve"> kata yang </w:t>
            </w:r>
            <w:proofErr w:type="spellStart"/>
            <w:r>
              <w:rPr>
                <w:color w:val="000000"/>
              </w:rPr>
              <w:t>tepat</w:t>
            </w:r>
            <w:proofErr w:type="spellEnd"/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00ED3819" w14:textId="37BE0380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  <w:proofErr w:type="spellStart"/>
            <w:r>
              <w:rPr>
                <w:color w:val="000000"/>
              </w:rPr>
              <w:t>L2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Aplikasi</w:t>
            </w:r>
            <w:proofErr w:type="spellEnd"/>
          </w:p>
        </w:tc>
        <w:tc>
          <w:tcPr>
            <w:tcW w:w="9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78DB9B3" w14:textId="0102066B" w:rsidR="00330C65" w:rsidRPr="003F6508" w:rsidRDefault="00330C65" w:rsidP="00330C6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>
              <w:rPr>
                <w:color w:val="000000"/>
              </w:rPr>
              <w:t>PG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0319DEB9" w14:textId="7DC18F9E" w:rsidR="00330C65" w:rsidRPr="003F6508" w:rsidRDefault="00330C65" w:rsidP="00330C6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>
              <w:rPr>
                <w:color w:val="000000"/>
              </w:rPr>
              <w:t>43</w:t>
            </w:r>
          </w:p>
        </w:tc>
      </w:tr>
      <w:tr w:rsidR="00330C65" w:rsidRPr="003F6508" w14:paraId="5766F991" w14:textId="77777777" w:rsidTr="00330C65">
        <w:trPr>
          <w:trHeight w:val="810"/>
        </w:trPr>
        <w:tc>
          <w:tcPr>
            <w:tcW w:w="22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5B5A6EC" w14:textId="77777777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1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D181A4" w14:textId="77777777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2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6740DD" w14:textId="77777777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481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FFFFFF" w:fill="FFFFFF"/>
            <w:hideMark/>
          </w:tcPr>
          <w:p w14:paraId="78303CFE" w14:textId="3FD60D11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  <w:proofErr w:type="spellStart"/>
            <w:r>
              <w:rPr>
                <w:color w:val="000000"/>
              </w:rPr>
              <w:t>Disajikan</w:t>
            </w:r>
            <w:proofErr w:type="spellEnd"/>
            <w:r>
              <w:rPr>
                <w:color w:val="000000"/>
              </w:rPr>
              <w:t xml:space="preserve"> dialog </w:t>
            </w:r>
            <w:proofErr w:type="spellStart"/>
            <w:r>
              <w:rPr>
                <w:color w:val="000000"/>
              </w:rPr>
              <w:t>rumpang</w:t>
            </w:r>
            <w:proofErr w:type="spellEnd"/>
            <w:r>
              <w:rPr>
                <w:color w:val="000000"/>
              </w:rPr>
              <w:t xml:space="preserve">, </w:t>
            </w:r>
            <w:proofErr w:type="spellStart"/>
            <w:r>
              <w:rPr>
                <w:color w:val="000000"/>
              </w:rPr>
              <w:t>siswa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dapat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melengkapi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dengan</w:t>
            </w:r>
            <w:proofErr w:type="spellEnd"/>
            <w:r>
              <w:rPr>
                <w:color w:val="000000"/>
              </w:rPr>
              <w:t xml:space="preserve"> kata yang </w:t>
            </w:r>
            <w:proofErr w:type="spellStart"/>
            <w:r>
              <w:rPr>
                <w:color w:val="000000"/>
              </w:rPr>
              <w:t>tepat</w:t>
            </w:r>
            <w:proofErr w:type="spellEnd"/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6DA0CCE3" w14:textId="117E591F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  <w:proofErr w:type="spellStart"/>
            <w:r>
              <w:rPr>
                <w:color w:val="000000"/>
              </w:rPr>
              <w:t>L2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Aplikasi</w:t>
            </w:r>
            <w:proofErr w:type="spellEnd"/>
          </w:p>
        </w:tc>
        <w:tc>
          <w:tcPr>
            <w:tcW w:w="9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CE120F7" w14:textId="6F1E5571" w:rsidR="00330C65" w:rsidRPr="003F6508" w:rsidRDefault="00330C65" w:rsidP="00330C6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>
              <w:rPr>
                <w:color w:val="000000"/>
              </w:rPr>
              <w:t>PG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73BA9159" w14:textId="71C364CF" w:rsidR="00330C65" w:rsidRPr="003F6508" w:rsidRDefault="00330C65" w:rsidP="00330C6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>
              <w:rPr>
                <w:color w:val="000000"/>
              </w:rPr>
              <w:t>44</w:t>
            </w:r>
          </w:p>
        </w:tc>
      </w:tr>
      <w:tr w:rsidR="00330C65" w:rsidRPr="003F6508" w14:paraId="4EBD88C1" w14:textId="77777777" w:rsidTr="00330C65">
        <w:trPr>
          <w:trHeight w:val="810"/>
        </w:trPr>
        <w:tc>
          <w:tcPr>
            <w:tcW w:w="22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48121CB" w14:textId="77777777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1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FA34BA" w14:textId="77777777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2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C57E18" w14:textId="77777777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481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FFFFFF" w:fill="FFFFFF"/>
            <w:hideMark/>
          </w:tcPr>
          <w:p w14:paraId="10830CE1" w14:textId="2EA03E00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  <w:proofErr w:type="spellStart"/>
            <w:r>
              <w:rPr>
                <w:color w:val="000000"/>
              </w:rPr>
              <w:t>Disajikan</w:t>
            </w:r>
            <w:proofErr w:type="spellEnd"/>
            <w:r>
              <w:rPr>
                <w:color w:val="000000"/>
              </w:rPr>
              <w:t xml:space="preserve"> dialog </w:t>
            </w:r>
            <w:proofErr w:type="spellStart"/>
            <w:r>
              <w:rPr>
                <w:color w:val="000000"/>
              </w:rPr>
              <w:t>rumpang</w:t>
            </w:r>
            <w:proofErr w:type="spellEnd"/>
            <w:r>
              <w:rPr>
                <w:color w:val="000000"/>
              </w:rPr>
              <w:t xml:space="preserve">, </w:t>
            </w:r>
            <w:proofErr w:type="spellStart"/>
            <w:r>
              <w:rPr>
                <w:color w:val="000000"/>
              </w:rPr>
              <w:t>siswa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dapat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menentukan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rujukan</w:t>
            </w:r>
            <w:proofErr w:type="spellEnd"/>
            <w:r>
              <w:rPr>
                <w:color w:val="000000"/>
              </w:rPr>
              <w:t xml:space="preserve"> kata yang </w:t>
            </w:r>
            <w:proofErr w:type="spellStart"/>
            <w:r>
              <w:rPr>
                <w:color w:val="000000"/>
              </w:rPr>
              <w:t>tepat</w:t>
            </w:r>
            <w:proofErr w:type="spellEnd"/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0E91C306" w14:textId="7E603DEB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  <w:proofErr w:type="spellStart"/>
            <w:r>
              <w:rPr>
                <w:color w:val="000000"/>
              </w:rPr>
              <w:t>L2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Aplikasi</w:t>
            </w:r>
            <w:proofErr w:type="spellEnd"/>
          </w:p>
        </w:tc>
        <w:tc>
          <w:tcPr>
            <w:tcW w:w="9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8F378E7" w14:textId="6C5005D2" w:rsidR="00330C65" w:rsidRPr="003F6508" w:rsidRDefault="00330C65" w:rsidP="00330C6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>
              <w:rPr>
                <w:color w:val="000000"/>
              </w:rPr>
              <w:t>PG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7F71E079" w14:textId="6BDEAC7D" w:rsidR="00330C65" w:rsidRPr="003F6508" w:rsidRDefault="00330C65" w:rsidP="00330C6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>
              <w:rPr>
                <w:color w:val="000000"/>
              </w:rPr>
              <w:t>45</w:t>
            </w:r>
          </w:p>
        </w:tc>
      </w:tr>
      <w:tr w:rsidR="00330C65" w:rsidRPr="003F6508" w14:paraId="3B4BE358" w14:textId="77777777" w:rsidTr="00330C65">
        <w:trPr>
          <w:trHeight w:val="810"/>
        </w:trPr>
        <w:tc>
          <w:tcPr>
            <w:tcW w:w="22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8342542" w14:textId="77777777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1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864A50" w14:textId="77777777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2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DDCA23" w14:textId="77777777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481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FFFFFF" w:fill="FFFFFF"/>
            <w:hideMark/>
          </w:tcPr>
          <w:p w14:paraId="24A069D9" w14:textId="142A8BC9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  <w:proofErr w:type="spellStart"/>
            <w:r>
              <w:rPr>
                <w:color w:val="000000"/>
              </w:rPr>
              <w:t>Disajikan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sebuah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teks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tentang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kegiatan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sekolah</w:t>
            </w:r>
            <w:proofErr w:type="spellEnd"/>
            <w:r>
              <w:rPr>
                <w:color w:val="000000"/>
              </w:rPr>
              <w:t xml:space="preserve">, </w:t>
            </w:r>
            <w:proofErr w:type="spellStart"/>
            <w:r>
              <w:rPr>
                <w:color w:val="000000"/>
              </w:rPr>
              <w:t>siswa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dapat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menemukan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informasi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tersirat</w:t>
            </w:r>
            <w:proofErr w:type="spellEnd"/>
            <w:r>
              <w:rPr>
                <w:color w:val="000000"/>
              </w:rPr>
              <w:t xml:space="preserve"> yang </w:t>
            </w:r>
            <w:proofErr w:type="spellStart"/>
            <w:r>
              <w:rPr>
                <w:color w:val="000000"/>
              </w:rPr>
              <w:t>ada</w:t>
            </w:r>
            <w:proofErr w:type="spellEnd"/>
            <w:r>
              <w:rPr>
                <w:color w:val="000000"/>
              </w:rPr>
              <w:t xml:space="preserve"> pada </w:t>
            </w:r>
            <w:proofErr w:type="spellStart"/>
            <w:r>
              <w:rPr>
                <w:color w:val="000000"/>
              </w:rPr>
              <w:t>teks</w:t>
            </w:r>
            <w:proofErr w:type="spellEnd"/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9096819" w14:textId="492AD7F0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  <w:proofErr w:type="spellStart"/>
            <w:r>
              <w:rPr>
                <w:color w:val="000000"/>
              </w:rPr>
              <w:t>L2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Aplikasi</w:t>
            </w:r>
            <w:proofErr w:type="spellEnd"/>
          </w:p>
        </w:tc>
        <w:tc>
          <w:tcPr>
            <w:tcW w:w="9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8EB5EC0" w14:textId="35141266" w:rsidR="00330C65" w:rsidRPr="003F6508" w:rsidRDefault="00330C65" w:rsidP="00330C6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>
              <w:rPr>
                <w:color w:val="000000"/>
              </w:rPr>
              <w:t>PG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389EB328" w14:textId="0DEFB9D3" w:rsidR="00330C65" w:rsidRPr="003F6508" w:rsidRDefault="00330C65" w:rsidP="00330C6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>
              <w:rPr>
                <w:color w:val="000000"/>
              </w:rPr>
              <w:t>46</w:t>
            </w:r>
          </w:p>
        </w:tc>
      </w:tr>
      <w:tr w:rsidR="00330C65" w:rsidRPr="003F6508" w14:paraId="2FEDF6E4" w14:textId="77777777" w:rsidTr="00330C65">
        <w:trPr>
          <w:trHeight w:val="975"/>
        </w:trPr>
        <w:tc>
          <w:tcPr>
            <w:tcW w:w="22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95D6A54" w14:textId="77777777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18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3FC4FDAB" w14:textId="77777777" w:rsidR="00330C65" w:rsidRPr="003F6508" w:rsidRDefault="00330C65" w:rsidP="00330C6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 w:rsidRPr="003F6508">
              <w:rPr>
                <w:rFonts w:eastAsia="Times New Roman"/>
                <w:color w:val="000000"/>
                <w:lang w:val="en-US" w:eastAsia="en-US"/>
              </w:rPr>
              <w:t>School festival</w:t>
            </w:r>
          </w:p>
        </w:tc>
        <w:tc>
          <w:tcPr>
            <w:tcW w:w="2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446B35" w14:textId="77777777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481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FFFFFF" w:fill="FFFFFF"/>
            <w:hideMark/>
          </w:tcPr>
          <w:p w14:paraId="72D17ACF" w14:textId="00FCBBFC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  <w:proofErr w:type="spellStart"/>
            <w:r>
              <w:rPr>
                <w:color w:val="000000"/>
              </w:rPr>
              <w:t>Disajikan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sebuah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teks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tentang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kegiatan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sekolah</w:t>
            </w:r>
            <w:proofErr w:type="spellEnd"/>
            <w:r>
              <w:rPr>
                <w:color w:val="000000"/>
              </w:rPr>
              <w:t xml:space="preserve">, </w:t>
            </w:r>
            <w:proofErr w:type="spellStart"/>
            <w:r>
              <w:rPr>
                <w:color w:val="000000"/>
              </w:rPr>
              <w:t>siswa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dapat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mengidentifikasi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informasi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rinci</w:t>
            </w:r>
            <w:proofErr w:type="spellEnd"/>
            <w:r>
              <w:rPr>
                <w:color w:val="000000"/>
              </w:rPr>
              <w:t xml:space="preserve"> yang </w:t>
            </w:r>
            <w:proofErr w:type="spellStart"/>
            <w:r>
              <w:rPr>
                <w:color w:val="000000"/>
              </w:rPr>
              <w:t>ada</w:t>
            </w:r>
            <w:proofErr w:type="spellEnd"/>
            <w:r>
              <w:rPr>
                <w:color w:val="000000"/>
              </w:rPr>
              <w:t xml:space="preserve"> pada </w:t>
            </w:r>
            <w:proofErr w:type="spellStart"/>
            <w:r>
              <w:rPr>
                <w:color w:val="000000"/>
              </w:rPr>
              <w:t>teks</w:t>
            </w:r>
            <w:proofErr w:type="spellEnd"/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69615DFF" w14:textId="5BD8625C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  <w:proofErr w:type="spellStart"/>
            <w:r>
              <w:rPr>
                <w:color w:val="000000"/>
              </w:rPr>
              <w:t>L1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Pemahaman</w:t>
            </w:r>
            <w:proofErr w:type="spellEnd"/>
          </w:p>
        </w:tc>
        <w:tc>
          <w:tcPr>
            <w:tcW w:w="9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75FE7B6" w14:textId="6573EB25" w:rsidR="00330C65" w:rsidRPr="003F6508" w:rsidRDefault="00330C65" w:rsidP="00330C6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>
              <w:rPr>
                <w:color w:val="000000"/>
              </w:rPr>
              <w:t>PG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1549166C" w14:textId="402C6E76" w:rsidR="00330C65" w:rsidRPr="003F6508" w:rsidRDefault="00330C65" w:rsidP="00330C6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>
              <w:rPr>
                <w:color w:val="000000"/>
              </w:rPr>
              <w:t>47</w:t>
            </w:r>
          </w:p>
        </w:tc>
      </w:tr>
      <w:tr w:rsidR="00330C65" w:rsidRPr="003F6508" w14:paraId="1CEE5B0C" w14:textId="77777777" w:rsidTr="00330C65">
        <w:trPr>
          <w:trHeight w:val="1050"/>
        </w:trPr>
        <w:tc>
          <w:tcPr>
            <w:tcW w:w="22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7255182" w14:textId="77777777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1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B4C968" w14:textId="77777777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2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9F8B2D" w14:textId="77777777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481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FFFFFF" w:fill="FFFFFF"/>
            <w:hideMark/>
          </w:tcPr>
          <w:p w14:paraId="22AB0282" w14:textId="411A2552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  <w:proofErr w:type="spellStart"/>
            <w:r>
              <w:rPr>
                <w:color w:val="000000"/>
              </w:rPr>
              <w:t>Disajikan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sebuah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teks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tentang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kegiatan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sekolah</w:t>
            </w:r>
            <w:proofErr w:type="spellEnd"/>
            <w:r>
              <w:rPr>
                <w:color w:val="000000"/>
              </w:rPr>
              <w:t xml:space="preserve">, </w:t>
            </w:r>
            <w:proofErr w:type="spellStart"/>
            <w:r>
              <w:rPr>
                <w:color w:val="000000"/>
              </w:rPr>
              <w:t>siswa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dapat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mengidentifikasi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pernyataan</w:t>
            </w:r>
            <w:proofErr w:type="spellEnd"/>
            <w:r>
              <w:rPr>
                <w:color w:val="000000"/>
              </w:rPr>
              <w:t xml:space="preserve"> yang </w:t>
            </w:r>
            <w:proofErr w:type="spellStart"/>
            <w:r>
              <w:rPr>
                <w:color w:val="000000"/>
              </w:rPr>
              <w:t>benar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sesuai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isi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teks</w:t>
            </w:r>
            <w:proofErr w:type="spellEnd"/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158C01CE" w14:textId="3405F986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  <w:proofErr w:type="spellStart"/>
            <w:r>
              <w:rPr>
                <w:color w:val="000000"/>
              </w:rPr>
              <w:t>L2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Aplikasi</w:t>
            </w:r>
            <w:proofErr w:type="spellEnd"/>
          </w:p>
        </w:tc>
        <w:tc>
          <w:tcPr>
            <w:tcW w:w="9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72E07BD" w14:textId="60AEC579" w:rsidR="00330C65" w:rsidRPr="003F6508" w:rsidRDefault="00330C65" w:rsidP="00330C6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>
              <w:rPr>
                <w:color w:val="000000"/>
              </w:rPr>
              <w:t>PG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7BEBB792" w14:textId="7A74FE7C" w:rsidR="00330C65" w:rsidRPr="003F6508" w:rsidRDefault="00330C65" w:rsidP="00330C6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>
              <w:rPr>
                <w:color w:val="000000"/>
              </w:rPr>
              <w:t>48</w:t>
            </w:r>
          </w:p>
        </w:tc>
      </w:tr>
      <w:tr w:rsidR="00330C65" w:rsidRPr="003F6508" w14:paraId="2762ED64" w14:textId="77777777" w:rsidTr="00330C65">
        <w:trPr>
          <w:trHeight w:val="1050"/>
        </w:trPr>
        <w:tc>
          <w:tcPr>
            <w:tcW w:w="22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F278A56" w14:textId="77777777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1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F3012D" w14:textId="77777777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2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80DF9B" w14:textId="77777777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481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FFFFFF" w:fill="FFFFFF"/>
            <w:hideMark/>
          </w:tcPr>
          <w:p w14:paraId="360F295B" w14:textId="2C907DB0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  <w:proofErr w:type="spellStart"/>
            <w:r>
              <w:rPr>
                <w:color w:val="000000"/>
              </w:rPr>
              <w:t>Disajikan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sebuah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teks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tentang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kegiatan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sekolah</w:t>
            </w:r>
            <w:proofErr w:type="spellEnd"/>
            <w:r>
              <w:rPr>
                <w:color w:val="000000"/>
              </w:rPr>
              <w:t xml:space="preserve">, </w:t>
            </w:r>
            <w:proofErr w:type="spellStart"/>
            <w:r>
              <w:rPr>
                <w:color w:val="000000"/>
              </w:rPr>
              <w:t>siswa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dapat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menemukan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informasi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tersirat</w:t>
            </w:r>
            <w:proofErr w:type="spellEnd"/>
            <w:r>
              <w:rPr>
                <w:color w:val="000000"/>
              </w:rPr>
              <w:t xml:space="preserve"> yang </w:t>
            </w:r>
            <w:proofErr w:type="spellStart"/>
            <w:r>
              <w:rPr>
                <w:color w:val="000000"/>
              </w:rPr>
              <w:t>ada</w:t>
            </w:r>
            <w:proofErr w:type="spellEnd"/>
            <w:r>
              <w:rPr>
                <w:color w:val="000000"/>
              </w:rPr>
              <w:t xml:space="preserve"> pada </w:t>
            </w:r>
            <w:proofErr w:type="spellStart"/>
            <w:r>
              <w:rPr>
                <w:color w:val="000000"/>
              </w:rPr>
              <w:t>teks</w:t>
            </w:r>
            <w:proofErr w:type="spellEnd"/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7EB25F0C" w14:textId="370604B1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  <w:proofErr w:type="spellStart"/>
            <w:r>
              <w:rPr>
                <w:color w:val="000000"/>
              </w:rPr>
              <w:t>L2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Aplikasi</w:t>
            </w:r>
            <w:proofErr w:type="spellEnd"/>
          </w:p>
        </w:tc>
        <w:tc>
          <w:tcPr>
            <w:tcW w:w="94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BF54B25" w14:textId="6EDA96F1" w:rsidR="00330C65" w:rsidRPr="003F6508" w:rsidRDefault="00330C65" w:rsidP="00330C6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>
              <w:rPr>
                <w:color w:val="000000"/>
              </w:rPr>
              <w:t>PG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2C50809E" w14:textId="1743342E" w:rsidR="00330C65" w:rsidRPr="003F6508" w:rsidRDefault="00330C65" w:rsidP="00330C6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>
              <w:rPr>
                <w:color w:val="000000"/>
              </w:rPr>
              <w:t>49</w:t>
            </w:r>
          </w:p>
        </w:tc>
      </w:tr>
      <w:tr w:rsidR="00330C65" w:rsidRPr="003F6508" w14:paraId="41B7836D" w14:textId="77777777" w:rsidTr="00330C65">
        <w:trPr>
          <w:trHeight w:val="1005"/>
        </w:trPr>
        <w:tc>
          <w:tcPr>
            <w:tcW w:w="22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939CD74" w14:textId="77777777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1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8B907D" w14:textId="77777777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2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32F1D6" w14:textId="77777777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4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hideMark/>
          </w:tcPr>
          <w:p w14:paraId="6F748431" w14:textId="05EA3AA0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  <w:proofErr w:type="spellStart"/>
            <w:r>
              <w:rPr>
                <w:color w:val="000000"/>
              </w:rPr>
              <w:t>Disajikan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sebuah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teks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tentang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kegiatan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sekolah</w:t>
            </w:r>
            <w:proofErr w:type="spellEnd"/>
            <w:r>
              <w:rPr>
                <w:color w:val="000000"/>
              </w:rPr>
              <w:t xml:space="preserve">, </w:t>
            </w:r>
            <w:proofErr w:type="spellStart"/>
            <w:r>
              <w:rPr>
                <w:color w:val="000000"/>
              </w:rPr>
              <w:t>siswa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dapat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mengidentifikasi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pernyataan</w:t>
            </w:r>
            <w:proofErr w:type="spellEnd"/>
            <w:r>
              <w:rPr>
                <w:color w:val="000000"/>
              </w:rPr>
              <w:t xml:space="preserve"> yang </w:t>
            </w:r>
            <w:proofErr w:type="spellStart"/>
            <w:r>
              <w:rPr>
                <w:color w:val="000000"/>
              </w:rPr>
              <w:t>benar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sesuai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isi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teks</w:t>
            </w:r>
            <w:proofErr w:type="spellEnd"/>
          </w:p>
        </w:tc>
        <w:tc>
          <w:tcPr>
            <w:tcW w:w="14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640049C1" w14:textId="3E46467E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  <w:proofErr w:type="spellStart"/>
            <w:r>
              <w:rPr>
                <w:color w:val="000000"/>
              </w:rPr>
              <w:t>L2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Aplikasi</w:t>
            </w:r>
            <w:proofErr w:type="spellEnd"/>
          </w:p>
        </w:tc>
        <w:tc>
          <w:tcPr>
            <w:tcW w:w="9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1A57FD" w14:textId="2B25EAC5" w:rsidR="00330C65" w:rsidRPr="003F6508" w:rsidRDefault="00330C65" w:rsidP="00330C6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>
              <w:rPr>
                <w:color w:val="000000"/>
              </w:rPr>
              <w:t>PG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AE6DCF" w14:textId="37330F30" w:rsidR="00330C65" w:rsidRPr="003F6508" w:rsidRDefault="00330C65" w:rsidP="00330C6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>
              <w:rPr>
                <w:color w:val="000000"/>
              </w:rPr>
              <w:t>50</w:t>
            </w:r>
          </w:p>
        </w:tc>
      </w:tr>
      <w:tr w:rsidR="00330C65" w:rsidRPr="003F6508" w14:paraId="54E4F7C4" w14:textId="77777777" w:rsidTr="00330C65">
        <w:trPr>
          <w:trHeight w:val="1170"/>
        </w:trPr>
        <w:tc>
          <w:tcPr>
            <w:tcW w:w="22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839D5A6" w14:textId="77777777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1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C60E1C" w14:textId="77777777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2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18029D" w14:textId="77777777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481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FFFFFF" w:fill="FFFFFF"/>
            <w:hideMark/>
          </w:tcPr>
          <w:p w14:paraId="7E2934F2" w14:textId="2A85087D" w:rsidR="00330C65" w:rsidRPr="00330C65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id-ID" w:eastAsia="en-US"/>
              </w:rPr>
            </w:pPr>
            <w:r>
              <w:rPr>
                <w:noProof/>
                <w:color w:val="000000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4CA365CC" wp14:editId="30D5C6BA">
                      <wp:simplePos x="0" y="0"/>
                      <wp:positionH relativeFrom="column">
                        <wp:posOffset>-59690</wp:posOffset>
                      </wp:positionH>
                      <wp:positionV relativeFrom="paragraph">
                        <wp:posOffset>739140</wp:posOffset>
                      </wp:positionV>
                      <wp:extent cx="3060700" cy="6350"/>
                      <wp:effectExtent l="0" t="0" r="25400" b="31750"/>
                      <wp:wrapNone/>
                      <wp:docPr id="1" name="Straight Connector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3060700" cy="635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08BABC2D" id="Straight Connector 1" o:spid="_x0000_s1026" style="position:absolute;flip:y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4.7pt,58.2pt" to="236.3pt,58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" strokecolor="black [3040]"/>
                  </w:pict>
                </mc:Fallback>
              </mc:AlternateContent>
            </w:r>
            <w:proofErr w:type="spellStart"/>
            <w:r>
              <w:rPr>
                <w:color w:val="000000"/>
              </w:rPr>
              <w:t>Disajikan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sebuah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deskripsi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tentang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ruangan</w:t>
            </w:r>
            <w:proofErr w:type="spellEnd"/>
            <w:r>
              <w:rPr>
                <w:color w:val="000000"/>
              </w:rPr>
              <w:t xml:space="preserve"> yang </w:t>
            </w:r>
            <w:proofErr w:type="spellStart"/>
            <w:r>
              <w:rPr>
                <w:color w:val="000000"/>
              </w:rPr>
              <w:t>ada</w:t>
            </w:r>
            <w:proofErr w:type="spellEnd"/>
            <w:r>
              <w:rPr>
                <w:color w:val="000000"/>
              </w:rPr>
              <w:t xml:space="preserve"> di </w:t>
            </w:r>
            <w:proofErr w:type="spellStart"/>
            <w:r>
              <w:rPr>
                <w:color w:val="000000"/>
              </w:rPr>
              <w:t>rumah</w:t>
            </w:r>
            <w:proofErr w:type="spellEnd"/>
            <w:r>
              <w:rPr>
                <w:color w:val="000000"/>
              </w:rPr>
              <w:t xml:space="preserve">, </w:t>
            </w:r>
            <w:proofErr w:type="spellStart"/>
            <w:r>
              <w:rPr>
                <w:color w:val="000000"/>
              </w:rPr>
              <w:t>siswa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dapat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menentukan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nama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ruangan</w:t>
            </w:r>
            <w:proofErr w:type="spellEnd"/>
            <w:r>
              <w:rPr>
                <w:color w:val="000000"/>
              </w:rPr>
              <w:t xml:space="preserve"> yang </w:t>
            </w:r>
            <w:proofErr w:type="spellStart"/>
            <w:r>
              <w:rPr>
                <w:color w:val="000000"/>
              </w:rPr>
              <w:t>tepat</w:t>
            </w:r>
            <w:proofErr w:type="spellEnd"/>
            <w:r>
              <w:rPr>
                <w:color w:val="000000"/>
                <w:lang w:val="id-ID"/>
              </w:rPr>
              <w:t>.</w:t>
            </w:r>
          </w:p>
        </w:tc>
        <w:tc>
          <w:tcPr>
            <w:tcW w:w="14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0DE1280B" w14:textId="0002D10E" w:rsidR="00330C65" w:rsidRPr="003F6508" w:rsidRDefault="00330C65" w:rsidP="00330C6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  <w:proofErr w:type="spellStart"/>
            <w:r>
              <w:rPr>
                <w:color w:val="000000"/>
              </w:rPr>
              <w:t>L2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Aplikasi</w:t>
            </w:r>
            <w:proofErr w:type="spellEnd"/>
          </w:p>
        </w:tc>
        <w:tc>
          <w:tcPr>
            <w:tcW w:w="94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1C9F8DA" w14:textId="28111232" w:rsidR="00330C65" w:rsidRPr="003F6508" w:rsidRDefault="00330C65" w:rsidP="00330C6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>
              <w:rPr>
                <w:color w:val="000000"/>
              </w:rPr>
              <w:t>PG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center"/>
            <w:hideMark/>
          </w:tcPr>
          <w:p w14:paraId="0C5C8848" w14:textId="6EB35D50" w:rsidR="00330C65" w:rsidRPr="003F6508" w:rsidRDefault="00330C65" w:rsidP="00330C6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>
              <w:rPr>
                <w:color w:val="000000"/>
              </w:rPr>
              <w:t>1</w:t>
            </w:r>
          </w:p>
        </w:tc>
      </w:tr>
    </w:tbl>
    <w:p w14:paraId="22C91E8D" w14:textId="77777777" w:rsidR="003F6508" w:rsidRDefault="003F6508" w:rsidP="003F6508">
      <w:pPr>
        <w:spacing w:after="0" w:line="360" w:lineRule="auto"/>
      </w:pPr>
    </w:p>
    <w:p w14:paraId="2D50A4A7" w14:textId="77777777" w:rsidR="003F6508" w:rsidRDefault="003F6508">
      <w:pPr>
        <w:spacing w:after="0" w:line="360" w:lineRule="auto"/>
        <w:jc w:val="center"/>
      </w:pPr>
    </w:p>
    <w:p w14:paraId="0F686AFA" w14:textId="77777777" w:rsidR="00E34D4C" w:rsidRDefault="00E34D4C">
      <w:pPr>
        <w:spacing w:after="0" w:line="360" w:lineRule="auto"/>
        <w:jc w:val="center"/>
      </w:pPr>
    </w:p>
    <w:p w14:paraId="623291E8" w14:textId="77777777" w:rsidR="00E34D4C" w:rsidRDefault="00E34D4C">
      <w:pPr>
        <w:spacing w:after="0" w:line="360" w:lineRule="auto"/>
        <w:jc w:val="center"/>
      </w:pPr>
    </w:p>
    <w:p w14:paraId="3581B2CA" w14:textId="77777777" w:rsidR="00480C9E" w:rsidRDefault="00480C9E"/>
    <w:sectPr w:rsidR="00480C9E">
      <w:pgSz w:w="16840" w:h="11907" w:orient="landscape"/>
      <w:pgMar w:top="1701" w:right="851" w:bottom="851" w:left="851" w:header="709" w:footer="709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7976831"/>
    <w:multiLevelType w:val="multilevel"/>
    <w:tmpl w:val="FC9ECB2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80C9E"/>
    <w:rsid w:val="00043CC2"/>
    <w:rsid w:val="000E4BBC"/>
    <w:rsid w:val="00226D15"/>
    <w:rsid w:val="00244FBD"/>
    <w:rsid w:val="00330C65"/>
    <w:rsid w:val="00360AFF"/>
    <w:rsid w:val="003E76DA"/>
    <w:rsid w:val="003F6508"/>
    <w:rsid w:val="00480C9E"/>
    <w:rsid w:val="005171E5"/>
    <w:rsid w:val="00587E46"/>
    <w:rsid w:val="00C93AAE"/>
    <w:rsid w:val="00E34D4C"/>
    <w:rsid w:val="00F122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50DBA1"/>
  <w15:docId w15:val="{1A9D47CC-CEB9-418E-99A0-051A8B7053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Calibri"/>
        <w:sz w:val="22"/>
        <w:szCs w:val="22"/>
        <w:lang w:val="en-ID" w:eastAsia="en-ID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3413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86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643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721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1158</Words>
  <Characters>6602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Heru Prihandono</dc:creator>
  <cp:lastModifiedBy>Uswatun hasanah</cp:lastModifiedBy>
  <cp:revision>2</cp:revision>
  <dcterms:created xsi:type="dcterms:W3CDTF">2024-03-08T02:31:00Z</dcterms:created>
  <dcterms:modified xsi:type="dcterms:W3CDTF">2024-03-08T02:31:00Z</dcterms:modified>
</cp:coreProperties>
</file>